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A3A6" w14:textId="77777777" w:rsidR="00884F37" w:rsidRPr="00521DF3" w:rsidRDefault="00884F37" w:rsidP="00884F37">
      <w:pPr>
        <w:jc w:val="center"/>
        <w:rPr>
          <w:b/>
          <w:sz w:val="28"/>
          <w:szCs w:val="28"/>
        </w:rPr>
      </w:pPr>
      <w:bookmarkStart w:id="0" w:name="_Hlk22930195"/>
      <w:bookmarkStart w:id="1" w:name="_Hlk23314592"/>
      <w:bookmarkStart w:id="2" w:name="_GoBack"/>
      <w:bookmarkEnd w:id="2"/>
      <w:r w:rsidRPr="00521DF3">
        <w:rPr>
          <w:b/>
          <w:sz w:val="28"/>
          <w:szCs w:val="28"/>
        </w:rPr>
        <w:t>Full-Time Instructor Position in Mathematics</w:t>
      </w:r>
    </w:p>
    <w:bookmarkEnd w:id="0"/>
    <w:p w14:paraId="7CD7D81D" w14:textId="77777777" w:rsidR="00884F37" w:rsidRPr="00521DF3" w:rsidRDefault="00884F37" w:rsidP="00884F37">
      <w:pPr>
        <w:jc w:val="center"/>
        <w:rPr>
          <w:b/>
          <w:sz w:val="28"/>
          <w:szCs w:val="28"/>
        </w:rPr>
      </w:pPr>
      <w:r w:rsidRPr="00521DF3">
        <w:rPr>
          <w:b/>
          <w:sz w:val="28"/>
          <w:szCs w:val="28"/>
        </w:rPr>
        <w:t>LSU Shreveport</w:t>
      </w:r>
    </w:p>
    <w:p w14:paraId="7F8AD54E" w14:textId="77777777" w:rsidR="00884F37" w:rsidRPr="00521DF3" w:rsidRDefault="00884F37" w:rsidP="00884F37">
      <w:pPr>
        <w:jc w:val="center"/>
        <w:rPr>
          <w:b/>
        </w:rPr>
      </w:pPr>
    </w:p>
    <w:p w14:paraId="0C260C72" w14:textId="2B426DBC" w:rsidR="00884F37" w:rsidRPr="007F2486" w:rsidRDefault="00884F37" w:rsidP="00884F37">
      <w:r w:rsidRPr="007F2486">
        <w:t>The Department of Mathematics in the College of Arts and Sciences at Louisiana State University Shreveport invites applications for a full-time, 9-month faculty position at the rank of instructor, to begin August 202</w:t>
      </w:r>
      <w:r w:rsidR="00843E5D">
        <w:t>3</w:t>
      </w:r>
      <w:r w:rsidRPr="007F2486">
        <w:t xml:space="preserve">. </w:t>
      </w:r>
      <w:r w:rsidRPr="007F2486">
        <w:rPr>
          <w:rStyle w:val="wbzude"/>
          <w:shd w:val="clear" w:color="auto" w:fill="FFFFFF"/>
        </w:rPr>
        <w:t xml:space="preserve">The successful candidate will teach general education courses in mathematics, along with their co-requisite labs, and assist with our pilot program academic support services. </w:t>
      </w:r>
      <w:r w:rsidRPr="007F2486">
        <w:t xml:space="preserve">A Master’s degree (or equivalent) in the mathematical sciences and demonstrated potential for excellence in teaching on the college level are required. </w:t>
      </w:r>
    </w:p>
    <w:p w14:paraId="2AB835AD" w14:textId="77777777" w:rsidR="00884F37" w:rsidRDefault="00884F37" w:rsidP="00884F37">
      <w:pPr>
        <w:autoSpaceDE w:val="0"/>
        <w:autoSpaceDN w:val="0"/>
        <w:adjustRightInd w:val="0"/>
        <w:rPr>
          <w:color w:val="262626"/>
        </w:rPr>
      </w:pPr>
    </w:p>
    <w:p w14:paraId="77EFF387" w14:textId="77777777" w:rsidR="00884F37" w:rsidRPr="007F2486" w:rsidRDefault="00884F37" w:rsidP="00884F37">
      <w:pPr>
        <w:autoSpaceDE w:val="0"/>
        <w:autoSpaceDN w:val="0"/>
        <w:adjustRightInd w:val="0"/>
      </w:pPr>
      <w:r w:rsidRPr="007F2486">
        <w:rPr>
          <w:color w:val="262626"/>
        </w:rPr>
        <w:t xml:space="preserve">Preference will be given to </w:t>
      </w:r>
      <w:r w:rsidRPr="007F2486">
        <w:t xml:space="preserve">candidates with excellent communication skills and a demonstrated effectiveness in teaching using student-centered methods.  Our department is interested in finding a dedicated, energetic colleague with a passion for teaching and a </w:t>
      </w:r>
      <w:r w:rsidRPr="007F2486">
        <w:rPr>
          <w:color w:val="000000"/>
        </w:rPr>
        <w:t xml:space="preserve">willingness to engage in active learning with students at </w:t>
      </w:r>
      <w:r>
        <w:rPr>
          <w:color w:val="000000"/>
        </w:rPr>
        <w:t>the undergraduate</w:t>
      </w:r>
      <w:r w:rsidRPr="007F2486">
        <w:rPr>
          <w:color w:val="000000"/>
        </w:rPr>
        <w:t xml:space="preserve"> level</w:t>
      </w:r>
      <w:r w:rsidRPr="007F2486">
        <w:t xml:space="preserve">. </w:t>
      </w:r>
    </w:p>
    <w:p w14:paraId="4B5E7F66" w14:textId="77777777" w:rsidR="00884F37" w:rsidRDefault="00884F37" w:rsidP="00884F37">
      <w:pPr>
        <w:autoSpaceDE w:val="0"/>
        <w:autoSpaceDN w:val="0"/>
        <w:adjustRightInd w:val="0"/>
        <w:rPr>
          <w:color w:val="262626"/>
        </w:rPr>
      </w:pPr>
    </w:p>
    <w:p w14:paraId="034A418D" w14:textId="77777777" w:rsidR="00884F37" w:rsidRPr="007F2486" w:rsidRDefault="00884F37" w:rsidP="00884F37">
      <w:pPr>
        <w:autoSpaceDE w:val="0"/>
        <w:autoSpaceDN w:val="0"/>
        <w:adjustRightInd w:val="0"/>
      </w:pPr>
      <w:r w:rsidRPr="007F2486">
        <w:rPr>
          <w:color w:val="262626"/>
        </w:rPr>
        <w:t xml:space="preserve">Qualified applicants should submit a cover letter, </w:t>
      </w:r>
      <w:r w:rsidRPr="007F2486">
        <w:rPr>
          <w:iCs/>
          <w:color w:val="262626"/>
        </w:rPr>
        <w:t>CV</w:t>
      </w:r>
      <w:r w:rsidRPr="007F2486">
        <w:rPr>
          <w:color w:val="262626"/>
        </w:rPr>
        <w:t xml:space="preserve">, statement of teaching philosophy, </w:t>
      </w:r>
      <w:r w:rsidRPr="007F2486">
        <w:rPr>
          <w:shd w:val="clear" w:color="auto" w:fill="FFFFFF"/>
        </w:rPr>
        <w:t>copies of university transcripts, and three letters of recommendation (at least one must address the applicant's teaching)</w:t>
      </w:r>
      <w:r w:rsidRPr="007F2486">
        <w:rPr>
          <w:color w:val="262626"/>
        </w:rPr>
        <w:t xml:space="preserve"> to mathematics@lsus.edu.  </w:t>
      </w:r>
      <w:r w:rsidRPr="007F2486">
        <w:t>Review of applications will begin immediately and continue until the position is filled. LSUS is an EOE/AA employer.</w:t>
      </w:r>
    </w:p>
    <w:p w14:paraId="52C17B5D" w14:textId="77777777" w:rsidR="00884F37" w:rsidRDefault="00884F37" w:rsidP="00884F37"/>
    <w:bookmarkEnd w:id="1"/>
    <w:p w14:paraId="63A68104" w14:textId="77777777" w:rsidR="00884F37" w:rsidRDefault="00884F37" w:rsidP="00884F37"/>
    <w:p w14:paraId="05B06C52" w14:textId="77777777" w:rsidR="00884F37" w:rsidRDefault="00884F37" w:rsidP="00884F37"/>
    <w:p w14:paraId="5C382E8C" w14:textId="77777777" w:rsidR="00330A28" w:rsidRPr="00AB3CEE" w:rsidRDefault="00330A28" w:rsidP="00AB3CEE"/>
    <w:sectPr w:rsidR="00330A28" w:rsidRPr="00AB3CEE" w:rsidSect="00C513FE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8214" w14:textId="77777777" w:rsidR="009919DB" w:rsidRDefault="009919DB" w:rsidP="00D36463">
      <w:r>
        <w:separator/>
      </w:r>
    </w:p>
  </w:endnote>
  <w:endnote w:type="continuationSeparator" w:id="0">
    <w:p w14:paraId="5A89D858" w14:textId="77777777" w:rsidR="009919DB" w:rsidRDefault="009919DB" w:rsidP="00D3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856F8" w14:textId="77777777" w:rsidR="009919DB" w:rsidRDefault="009919DB" w:rsidP="00D36463">
      <w:r>
        <w:separator/>
      </w:r>
    </w:p>
  </w:footnote>
  <w:footnote w:type="continuationSeparator" w:id="0">
    <w:p w14:paraId="0D62FB0C" w14:textId="77777777" w:rsidR="009919DB" w:rsidRDefault="009919DB" w:rsidP="00D3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D4369" w14:textId="77777777" w:rsidR="00021AA4" w:rsidRPr="002540E6" w:rsidRDefault="00021AA4" w:rsidP="00021AA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84638" wp14:editId="67FAA91C">
              <wp:simplePos x="0" y="0"/>
              <wp:positionH relativeFrom="margin">
                <wp:posOffset>-482600</wp:posOffset>
              </wp:positionH>
              <wp:positionV relativeFrom="paragraph">
                <wp:posOffset>495300</wp:posOffset>
              </wp:positionV>
              <wp:extent cx="2178050" cy="51181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1295B" w14:textId="77777777" w:rsidR="00021AA4" w:rsidRPr="00614369" w:rsidRDefault="00021AA4" w:rsidP="00021AA4">
                          <w:pPr>
                            <w:rPr>
                              <w:rFonts w:ascii="Myriad Pro" w:hAnsi="Myriad Pro"/>
                              <w:color w:val="461D7C"/>
                            </w:rPr>
                          </w:pPr>
                          <w:r>
                            <w:rPr>
                              <w:rFonts w:ascii="Myriad Pro" w:hAnsi="Myriad Pro"/>
                              <w:color w:val="461D7C"/>
                            </w:rPr>
                            <w:t>Department of Mathematics</w:t>
                          </w:r>
                          <w:r>
                            <w:rPr>
                              <w:rFonts w:ascii="Myriad Pro" w:hAnsi="Myriad Pro"/>
                              <w:color w:val="461D7C"/>
                            </w:rPr>
                            <w:br/>
                            <w:t>318.797.5377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84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pt;margin-top:39pt;width:171.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" stroked="f">
              <v:textbox>
                <w:txbxContent>
                  <w:p w14:paraId="1571295B" w14:textId="77777777" w:rsidR="00021AA4" w:rsidRPr="00614369" w:rsidRDefault="00021AA4" w:rsidP="00021AA4">
                    <w:pPr>
                      <w:rPr>
                        <w:rFonts w:ascii="Myriad Pro" w:hAnsi="Myriad Pro"/>
                        <w:color w:val="461D7C"/>
                      </w:rPr>
                    </w:pPr>
                    <w:r>
                      <w:rPr>
                        <w:rFonts w:ascii="Myriad Pro" w:hAnsi="Myriad Pro"/>
                        <w:color w:val="461D7C"/>
                      </w:rPr>
                      <w:t>Department of Mathematics</w:t>
                    </w:r>
                    <w:r>
                      <w:rPr>
                        <w:rFonts w:ascii="Myriad Pro" w:hAnsi="Myriad Pro"/>
                        <w:color w:val="461D7C"/>
                      </w:rPr>
                      <w:br/>
                      <w:t>318.797.5377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367E0D" wp14:editId="438E7B42">
              <wp:simplePos x="0" y="0"/>
              <wp:positionH relativeFrom="column">
                <wp:posOffset>4330700</wp:posOffset>
              </wp:positionH>
              <wp:positionV relativeFrom="paragraph">
                <wp:posOffset>508000</wp:posOffset>
              </wp:positionV>
              <wp:extent cx="2351315" cy="511810"/>
              <wp:effectExtent l="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315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01C6A" w14:textId="77777777" w:rsidR="00021AA4" w:rsidRPr="00614369" w:rsidRDefault="00021AA4" w:rsidP="00021AA4">
                          <w:pPr>
                            <w:rPr>
                              <w:rFonts w:ascii="Myriad Pro" w:hAnsi="Myriad Pro"/>
                              <w:color w:val="461D7C"/>
                            </w:rPr>
                          </w:pPr>
                          <w:r>
                            <w:rPr>
                              <w:rFonts w:ascii="Myriad Pro" w:hAnsi="Myriad Pro"/>
                              <w:color w:val="461D7C"/>
                            </w:rPr>
                            <w:t>One University Place</w:t>
                          </w:r>
                          <w:r>
                            <w:rPr>
                              <w:rFonts w:ascii="Myriad Pro" w:hAnsi="Myriad Pro"/>
                              <w:color w:val="461D7C"/>
                            </w:rPr>
                            <w:br/>
                            <w:t>Shreveport, LA 71115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67E0D" id="Text Box 4" o:spid="_x0000_s1027" type="#_x0000_t202" style="position:absolute;margin-left:341pt;margin-top:40pt;width:185.1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" stroked="f">
              <v:textbox>
                <w:txbxContent>
                  <w:p w14:paraId="55A01C6A" w14:textId="77777777" w:rsidR="00021AA4" w:rsidRPr="00614369" w:rsidRDefault="00021AA4" w:rsidP="00021AA4">
                    <w:pPr>
                      <w:rPr>
                        <w:rFonts w:ascii="Myriad Pro" w:hAnsi="Myriad Pro"/>
                        <w:color w:val="461D7C"/>
                      </w:rPr>
                    </w:pPr>
                    <w:r>
                      <w:rPr>
                        <w:rFonts w:ascii="Myriad Pro" w:hAnsi="Myriad Pro"/>
                        <w:color w:val="461D7C"/>
                      </w:rPr>
                      <w:t>One University Place</w:t>
                    </w:r>
                    <w:r>
                      <w:rPr>
                        <w:rFonts w:ascii="Myriad Pro" w:hAnsi="Myriad Pro"/>
                        <w:color w:val="461D7C"/>
                      </w:rPr>
                      <w:br/>
                      <w:t>Shreveport, LA 71115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1B7834" wp14:editId="54DF4BF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858000" cy="946785"/>
          <wp:effectExtent l="0" t="0" r="0" b="5715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467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14369">
      <w:rPr>
        <w:rFonts w:ascii="Myriad Pro" w:hAnsi="Myriad Pro"/>
        <w:color w:val="461D7C"/>
      </w:rPr>
      <w:br/>
    </w:r>
  </w:p>
  <w:p w14:paraId="617FCD10" w14:textId="77777777" w:rsidR="00021AA4" w:rsidRDefault="00021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64"/>
    <w:rsid w:val="00021AA4"/>
    <w:rsid w:val="000D1295"/>
    <w:rsid w:val="000E2A21"/>
    <w:rsid w:val="003231FE"/>
    <w:rsid w:val="00327827"/>
    <w:rsid w:val="00330A28"/>
    <w:rsid w:val="003A07EC"/>
    <w:rsid w:val="003A50DA"/>
    <w:rsid w:val="00452E39"/>
    <w:rsid w:val="006254DA"/>
    <w:rsid w:val="00671C01"/>
    <w:rsid w:val="00700D1E"/>
    <w:rsid w:val="007637E9"/>
    <w:rsid w:val="007F0410"/>
    <w:rsid w:val="00813AB5"/>
    <w:rsid w:val="00843E5D"/>
    <w:rsid w:val="00870E78"/>
    <w:rsid w:val="00875F06"/>
    <w:rsid w:val="00884F37"/>
    <w:rsid w:val="0089367E"/>
    <w:rsid w:val="008D3706"/>
    <w:rsid w:val="009616C5"/>
    <w:rsid w:val="009919DB"/>
    <w:rsid w:val="009D3D91"/>
    <w:rsid w:val="00A1601B"/>
    <w:rsid w:val="00A31034"/>
    <w:rsid w:val="00A412F7"/>
    <w:rsid w:val="00A87064"/>
    <w:rsid w:val="00AB3CEE"/>
    <w:rsid w:val="00AE0865"/>
    <w:rsid w:val="00B02612"/>
    <w:rsid w:val="00B404AE"/>
    <w:rsid w:val="00BD19B3"/>
    <w:rsid w:val="00C513FE"/>
    <w:rsid w:val="00C6162D"/>
    <w:rsid w:val="00D36463"/>
    <w:rsid w:val="00D74D00"/>
    <w:rsid w:val="00DA6B16"/>
    <w:rsid w:val="00E0220E"/>
    <w:rsid w:val="00EB19AF"/>
    <w:rsid w:val="00EC3493"/>
    <w:rsid w:val="00EF5D2B"/>
    <w:rsid w:val="00FD53CF"/>
    <w:rsid w:val="00FE758B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DD03"/>
  <w15:chartTrackingRefBased/>
  <w15:docId w15:val="{4889CF44-9EFF-4181-9668-D3FD0DE7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82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36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463"/>
  </w:style>
  <w:style w:type="paragraph" w:styleId="Footer">
    <w:name w:val="footer"/>
    <w:basedOn w:val="Normal"/>
    <w:link w:val="FooterChar"/>
    <w:uiPriority w:val="99"/>
    <w:unhideWhenUsed/>
    <w:rsid w:val="00D36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463"/>
  </w:style>
  <w:style w:type="character" w:customStyle="1" w:styleId="wbzude">
    <w:name w:val="wbzude"/>
    <w:basedOn w:val="DefaultParagraphFont"/>
    <w:rsid w:val="0088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Shepherd</dc:creator>
  <cp:keywords/>
  <dc:description/>
  <cp:lastModifiedBy>Isaac, Jennifer</cp:lastModifiedBy>
  <cp:revision>2</cp:revision>
  <dcterms:created xsi:type="dcterms:W3CDTF">2022-11-18T15:40:00Z</dcterms:created>
  <dcterms:modified xsi:type="dcterms:W3CDTF">2022-11-18T15:40:00Z</dcterms:modified>
</cp:coreProperties>
</file>