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8B30" w14:textId="77777777" w:rsidR="00F93EFA" w:rsidRDefault="00F93EFA" w:rsidP="00F93E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Dependent Student Household Size Worksheet</w:t>
      </w:r>
    </w:p>
    <w:p w14:paraId="1448A8DA" w14:textId="4F601609" w:rsidR="00F93EFA" w:rsidRDefault="00F93EFA" w:rsidP="00F93EFA">
      <w:pPr>
        <w:jc w:val="center"/>
        <w:rPr>
          <w:rFonts w:ascii="Times New Roman" w:hAnsi="Times New Roman"/>
          <w:b/>
          <w:sz w:val="32"/>
          <w:szCs w:val="32"/>
        </w:rPr>
      </w:pPr>
      <w:r w:rsidRPr="006134FC">
        <w:rPr>
          <w:rFonts w:ascii="Times New Roman" w:hAnsi="Times New Roman"/>
          <w:b/>
          <w:sz w:val="32"/>
          <w:szCs w:val="32"/>
        </w:rPr>
        <w:t>202</w:t>
      </w:r>
      <w:r w:rsidR="009215F1">
        <w:rPr>
          <w:rFonts w:ascii="Times New Roman" w:hAnsi="Times New Roman"/>
          <w:b/>
          <w:sz w:val="32"/>
          <w:szCs w:val="32"/>
        </w:rPr>
        <w:t>6</w:t>
      </w:r>
      <w:r w:rsidRPr="006134FC">
        <w:rPr>
          <w:rFonts w:ascii="Times New Roman" w:hAnsi="Times New Roman"/>
          <w:b/>
          <w:sz w:val="32"/>
          <w:szCs w:val="32"/>
        </w:rPr>
        <w:t>-202</w:t>
      </w:r>
      <w:r w:rsidR="009215F1">
        <w:rPr>
          <w:rFonts w:ascii="Times New Roman" w:hAnsi="Times New Roman"/>
          <w:b/>
          <w:sz w:val="32"/>
          <w:szCs w:val="32"/>
        </w:rPr>
        <w:t>7</w:t>
      </w:r>
    </w:p>
    <w:p w14:paraId="428262C6" w14:textId="77777777" w:rsidR="00F93EFA" w:rsidRPr="00EA4495" w:rsidRDefault="00F93EFA" w:rsidP="00F93EFA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93EFA" w14:paraId="739DBB1A" w14:textId="77777777" w:rsidTr="00423873">
        <w:trPr>
          <w:trHeight w:hRule="exact" w:val="576"/>
        </w:trPr>
        <w:tc>
          <w:tcPr>
            <w:tcW w:w="2697" w:type="dxa"/>
            <w:vAlign w:val="center"/>
          </w:tcPr>
          <w:p w14:paraId="1F142CE2" w14:textId="77777777" w:rsidR="00F93EFA" w:rsidRDefault="00F93EFA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697" w:type="dxa"/>
          </w:tcPr>
          <w:p w14:paraId="640AA39B" w14:textId="77777777" w:rsidR="00F93EFA" w:rsidRPr="001C6954" w:rsidRDefault="00F93EFA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firstname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0733526B" w14:textId="77777777" w:rsidR="00F93EFA" w:rsidRDefault="00F93EFA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98" w:type="dxa"/>
          </w:tcPr>
          <w:p w14:paraId="56ED95EE" w14:textId="77777777" w:rsidR="00F93EFA" w:rsidRPr="001C6954" w:rsidRDefault="00F93EFA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lastname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F93EFA" w14:paraId="6292E744" w14:textId="77777777" w:rsidTr="00423873">
        <w:trPr>
          <w:trHeight w:hRule="exact" w:val="576"/>
        </w:trPr>
        <w:tc>
          <w:tcPr>
            <w:tcW w:w="2697" w:type="dxa"/>
            <w:vAlign w:val="center"/>
          </w:tcPr>
          <w:p w14:paraId="051FC704" w14:textId="77777777" w:rsidR="00F93EFA" w:rsidRDefault="00F93EFA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34FC">
              <w:rPr>
                <w:rFonts w:ascii="Times New Roman" w:hAnsi="Times New Roman"/>
                <w:b/>
                <w:sz w:val="24"/>
                <w:szCs w:val="24"/>
              </w:rPr>
              <w:t>Student ID #</w:t>
            </w:r>
          </w:p>
        </w:tc>
        <w:tc>
          <w:tcPr>
            <w:tcW w:w="2697" w:type="dxa"/>
          </w:tcPr>
          <w:p w14:paraId="2F228D97" w14:textId="77777777" w:rsidR="00F93EFA" w:rsidRPr="001C6954" w:rsidRDefault="00F93EFA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studentid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5B9EA8FA" w14:textId="77777777" w:rsidR="00F93EFA" w:rsidRDefault="00F93EFA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2698" w:type="dxa"/>
          </w:tcPr>
          <w:p w14:paraId="70C577D4" w14:textId="77777777" w:rsidR="00F93EFA" w:rsidRPr="001C6954" w:rsidRDefault="00F93EFA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}cellphone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F93EFA" w14:paraId="7BA87CF3" w14:textId="77777777" w:rsidTr="00423873">
        <w:trPr>
          <w:trHeight w:hRule="exact" w:val="576"/>
        </w:trPr>
        <w:tc>
          <w:tcPr>
            <w:tcW w:w="2697" w:type="dxa"/>
            <w:vAlign w:val="center"/>
          </w:tcPr>
          <w:p w14:paraId="38BF013B" w14:textId="77777777" w:rsidR="00F93EFA" w:rsidRDefault="00F93EFA" w:rsidP="00423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8093" w:type="dxa"/>
            <w:gridSpan w:val="3"/>
          </w:tcPr>
          <w:p w14:paraId="129F12FF" w14:textId="77777777" w:rsidR="00F93EFA" w:rsidRPr="001C6954" w:rsidRDefault="00F93EFA" w:rsidP="00423873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}email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09CE7EF3" w14:textId="77777777" w:rsidR="00F93EFA" w:rsidRDefault="00F93EFA" w:rsidP="00F93EFA">
      <w:pPr>
        <w:rPr>
          <w:sz w:val="24"/>
          <w:szCs w:val="24"/>
        </w:rPr>
      </w:pPr>
    </w:p>
    <w:p w14:paraId="51E8EFBE" w14:textId="77777777" w:rsidR="00F93EFA" w:rsidRPr="00FF55BE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>Your Free Application for Federal Student Aid (FAFSA) was selected by the U.S. Department of Education for review in a process called “</w:t>
      </w:r>
      <w:r w:rsidRPr="006134FC">
        <w:rPr>
          <w:rFonts w:ascii="Times New Roman" w:hAnsi="Times New Roman" w:cs="Times New Roman"/>
          <w:sz w:val="24"/>
          <w:szCs w:val="24"/>
        </w:rPr>
        <w:t>Verification”. Verification</w:t>
      </w:r>
      <w:r w:rsidRPr="00FF55BE">
        <w:rPr>
          <w:rFonts w:ascii="Times New Roman" w:hAnsi="Times New Roman" w:cs="Times New Roman"/>
          <w:sz w:val="24"/>
          <w:szCs w:val="24"/>
        </w:rPr>
        <w:t xml:space="preserve"> must be completed before your financial aid can be finalized and before any aid can be credited to your student account. </w:t>
      </w:r>
      <w:proofErr w:type="gramStart"/>
      <w:r w:rsidRPr="00FF55B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FF55BE">
        <w:rPr>
          <w:rFonts w:ascii="Times New Roman" w:hAnsi="Times New Roman" w:cs="Times New Roman"/>
          <w:sz w:val="24"/>
          <w:szCs w:val="24"/>
        </w:rPr>
        <w:t xml:space="preserve"> verify the </w:t>
      </w:r>
      <w:proofErr w:type="gramStart"/>
      <w:r w:rsidRPr="00FF55BE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FF55BE">
        <w:rPr>
          <w:rFonts w:ascii="Times New Roman" w:hAnsi="Times New Roman" w:cs="Times New Roman"/>
          <w:sz w:val="24"/>
          <w:szCs w:val="24"/>
        </w:rPr>
        <w:t xml:space="preserve"> you submitted on </w:t>
      </w:r>
      <w:proofErr w:type="gramStart"/>
      <w:r w:rsidRPr="00FF55BE">
        <w:rPr>
          <w:rFonts w:ascii="Times New Roman" w:hAnsi="Times New Roman" w:cs="Times New Roman"/>
          <w:sz w:val="24"/>
          <w:szCs w:val="24"/>
        </w:rPr>
        <w:t>the FAFSA</w:t>
      </w:r>
      <w:proofErr w:type="gramEnd"/>
      <w:r w:rsidRPr="00FF55BE">
        <w:rPr>
          <w:rFonts w:ascii="Times New Roman" w:hAnsi="Times New Roman" w:cs="Times New Roman"/>
          <w:sz w:val="24"/>
          <w:szCs w:val="24"/>
        </w:rPr>
        <w:t xml:space="preserve">, please complete this form. </w:t>
      </w:r>
    </w:p>
    <w:p w14:paraId="70422017" w14:textId="77777777" w:rsidR="00F93EFA" w:rsidRPr="00FF55BE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D60AEB" w14:textId="316B0CA2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 xml:space="preserve">Pell eligible students must submit all required documents no </w:t>
      </w:r>
      <w:r w:rsidRPr="006134FC">
        <w:rPr>
          <w:rFonts w:ascii="Times New Roman" w:hAnsi="Times New Roman" w:cs="Times New Roman"/>
          <w:sz w:val="24"/>
          <w:szCs w:val="24"/>
        </w:rPr>
        <w:t>later than 8/31/202</w:t>
      </w:r>
      <w:r w:rsidR="009215F1">
        <w:rPr>
          <w:rFonts w:ascii="Times New Roman" w:hAnsi="Times New Roman" w:cs="Times New Roman"/>
          <w:sz w:val="24"/>
          <w:szCs w:val="24"/>
        </w:rPr>
        <w:t>7</w:t>
      </w:r>
      <w:r w:rsidRPr="006134FC">
        <w:rPr>
          <w:rFonts w:ascii="Times New Roman" w:hAnsi="Times New Roman" w:cs="Times New Roman"/>
          <w:sz w:val="24"/>
          <w:szCs w:val="24"/>
        </w:rPr>
        <w:t xml:space="preserve"> or within</w:t>
      </w:r>
      <w:r w:rsidRPr="00FF55BE">
        <w:rPr>
          <w:rFonts w:ascii="Times New Roman" w:hAnsi="Times New Roman" w:cs="Times New Roman"/>
          <w:sz w:val="24"/>
          <w:szCs w:val="24"/>
        </w:rPr>
        <w:t xml:space="preserve"> 60 days after the last day of enrollment whichever is first. Loan eligible students must submit documents at least 30 days prior to the last day of class.</w:t>
      </w:r>
    </w:p>
    <w:p w14:paraId="356D96E3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42612D" w14:textId="77777777" w:rsidR="00F93EFA" w:rsidRPr="00FF55BE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BE">
        <w:rPr>
          <w:rFonts w:ascii="Times New Roman" w:hAnsi="Times New Roman" w:cs="Times New Roman"/>
          <w:b/>
          <w:sz w:val="24"/>
          <w:szCs w:val="24"/>
        </w:rPr>
        <w:t>Family Information:</w:t>
      </w:r>
    </w:p>
    <w:p w14:paraId="3596C59A" w14:textId="77777777" w:rsidR="00F93EFA" w:rsidRPr="00FF55BE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>List below the people in your parent’s household.  Include the following individuals:</w:t>
      </w:r>
    </w:p>
    <w:p w14:paraId="74277F02" w14:textId="77777777" w:rsidR="00F93EFA" w:rsidRPr="00FF55BE" w:rsidRDefault="00F93EFA" w:rsidP="00F93EFA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55BE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  <w:r w:rsidRPr="00FF55BE">
        <w:rPr>
          <w:rFonts w:ascii="Times New Roman" w:hAnsi="Times New Roman" w:cs="Times New Roman"/>
          <w:sz w:val="24"/>
          <w:szCs w:val="24"/>
        </w:rPr>
        <w:tab/>
      </w:r>
    </w:p>
    <w:p w14:paraId="2A40564E" w14:textId="77777777" w:rsidR="00F93EFA" w:rsidRPr="00FF55BE" w:rsidRDefault="00F93EFA" w:rsidP="00F93EFA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>Your parent(s), read below for clarification:</w:t>
      </w:r>
    </w:p>
    <w:p w14:paraId="013BBB71" w14:textId="77777777" w:rsidR="00F93EFA" w:rsidRPr="00FF55BE" w:rsidRDefault="00F93EFA" w:rsidP="00F93EFA">
      <w:pPr>
        <w:pStyle w:val="ListParagraph"/>
        <w:numPr>
          <w:ilvl w:val="1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 xml:space="preserve">If both legal (biological or adoptive) parents live together, regardless of marital status or gender, </w:t>
      </w:r>
      <w:proofErr w:type="gramStart"/>
      <w:r w:rsidRPr="00FF55BE">
        <w:rPr>
          <w:rFonts w:ascii="Times New Roman" w:hAnsi="Times New Roman" w:cs="Times New Roman"/>
          <w:sz w:val="24"/>
          <w:szCs w:val="24"/>
        </w:rPr>
        <w:t>include</w:t>
      </w:r>
      <w:proofErr w:type="gramEnd"/>
      <w:r w:rsidRPr="00FF55BE">
        <w:rPr>
          <w:rFonts w:ascii="Times New Roman" w:hAnsi="Times New Roman" w:cs="Times New Roman"/>
          <w:sz w:val="24"/>
          <w:szCs w:val="24"/>
        </w:rPr>
        <w:t xml:space="preserve"> both parents on the list.</w:t>
      </w:r>
    </w:p>
    <w:p w14:paraId="6B928E01" w14:textId="77777777" w:rsidR="00F93EFA" w:rsidRPr="00FF55BE" w:rsidRDefault="00F93EFA" w:rsidP="00F93EFA">
      <w:pPr>
        <w:pStyle w:val="ListParagraph"/>
        <w:numPr>
          <w:ilvl w:val="1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BE">
        <w:rPr>
          <w:rFonts w:ascii="Times New Roman" w:hAnsi="Times New Roman" w:cs="Times New Roman"/>
          <w:sz w:val="24"/>
          <w:szCs w:val="24"/>
        </w:rPr>
        <w:t>If biological parents are divorced/separated, list custodial parent</w:t>
      </w:r>
      <w:r w:rsidRPr="00FF55BE">
        <w:rPr>
          <w:rFonts w:ascii="Times New Roman" w:hAnsi="Times New Roman" w:cs="Times New Roman"/>
          <w:b/>
          <w:sz w:val="24"/>
          <w:szCs w:val="24"/>
        </w:rPr>
        <w:t>. If custodial parent has remarried, include your stepparent on the list.</w:t>
      </w:r>
      <w:r w:rsidRPr="00FF55BE">
        <w:rPr>
          <w:rFonts w:ascii="Times New Roman" w:hAnsi="Times New Roman" w:cs="Times New Roman"/>
          <w:sz w:val="24"/>
          <w:szCs w:val="24"/>
        </w:rPr>
        <w:t xml:space="preserve"> Also include all stepsiblings who meet the criteria listed below. </w:t>
      </w:r>
      <w:r w:rsidRPr="00FF55BE">
        <w:rPr>
          <w:rFonts w:ascii="Times New Roman" w:hAnsi="Times New Roman" w:cs="Times New Roman"/>
          <w:b/>
          <w:sz w:val="24"/>
          <w:szCs w:val="24"/>
        </w:rPr>
        <w:t>*Do not include non-custodial parent’s information.</w:t>
      </w:r>
    </w:p>
    <w:p w14:paraId="705E9FCB" w14:textId="3DDD9E22" w:rsidR="00F93EFA" w:rsidRPr="006134FC" w:rsidRDefault="00F93EFA" w:rsidP="00F93EFA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4FC">
        <w:rPr>
          <w:rFonts w:ascii="Times New Roman" w:hAnsi="Times New Roman" w:cs="Times New Roman"/>
          <w:sz w:val="24"/>
          <w:szCs w:val="24"/>
        </w:rPr>
        <w:t xml:space="preserve">Your </w:t>
      </w:r>
      <w:proofErr w:type="gramStart"/>
      <w:r w:rsidRPr="006134FC">
        <w:rPr>
          <w:rFonts w:ascii="Times New Roman" w:hAnsi="Times New Roman" w:cs="Times New Roman"/>
          <w:sz w:val="24"/>
          <w:szCs w:val="24"/>
        </w:rPr>
        <w:t>parent’s</w:t>
      </w:r>
      <w:proofErr w:type="gramEnd"/>
      <w:r w:rsidRPr="006134FC">
        <w:rPr>
          <w:rFonts w:ascii="Times New Roman" w:hAnsi="Times New Roman" w:cs="Times New Roman"/>
          <w:sz w:val="24"/>
          <w:szCs w:val="24"/>
        </w:rPr>
        <w:t xml:space="preserve"> other children 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>if your parents will provide more than half of their support from July 1, 202</w:t>
      </w:r>
      <w:r w:rsidR="009215F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>, through June 30, 202</w:t>
      </w:r>
      <w:r w:rsidR="009215F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>, or if the other children would be required to provide parental information if they were completing a FAFSA for 202</w:t>
      </w:r>
      <w:r w:rsidR="009215F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9215F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925159F" w14:textId="0260196D" w:rsidR="00F93EFA" w:rsidRPr="006134FC" w:rsidRDefault="00F93EFA" w:rsidP="00F93EFA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4FC">
        <w:rPr>
          <w:rFonts w:ascii="Times New Roman" w:hAnsi="Times New Roman" w:cs="Times New Roman"/>
          <w:sz w:val="24"/>
          <w:szCs w:val="24"/>
        </w:rPr>
        <w:t xml:space="preserve">Other </w:t>
      </w:r>
      <w:proofErr w:type="gramStart"/>
      <w:r w:rsidRPr="006134FC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Pr="006134FC">
        <w:rPr>
          <w:rFonts w:ascii="Times New Roman" w:hAnsi="Times New Roman" w:cs="Times New Roman"/>
          <w:sz w:val="24"/>
          <w:szCs w:val="24"/>
        </w:rPr>
        <w:t xml:space="preserve"> if they now live with your parents and 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 xml:space="preserve">your </w:t>
      </w:r>
      <w:proofErr w:type="gramStart"/>
      <w:r w:rsidRPr="006134FC">
        <w:rPr>
          <w:rFonts w:ascii="Times New Roman" w:hAnsi="Times New Roman" w:cs="Times New Roman"/>
          <w:sz w:val="24"/>
          <w:szCs w:val="24"/>
          <w:u w:val="single"/>
        </w:rPr>
        <w:t>parents</w:t>
      </w:r>
      <w:proofErr w:type="gramEnd"/>
      <w:r w:rsidRPr="006134FC">
        <w:rPr>
          <w:rFonts w:ascii="Times New Roman" w:hAnsi="Times New Roman" w:cs="Times New Roman"/>
          <w:sz w:val="24"/>
          <w:szCs w:val="24"/>
          <w:u w:val="single"/>
        </w:rPr>
        <w:t xml:space="preserve"> will provide more than half of their support from July 1, </w:t>
      </w:r>
      <w:proofErr w:type="gramStart"/>
      <w:r w:rsidRPr="006134FC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215F1"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End"/>
      <w:r w:rsidRPr="006134FC">
        <w:rPr>
          <w:rFonts w:ascii="Times New Roman" w:hAnsi="Times New Roman" w:cs="Times New Roman"/>
          <w:sz w:val="24"/>
          <w:szCs w:val="24"/>
          <w:u w:val="single"/>
        </w:rPr>
        <w:t xml:space="preserve"> through June 30, 202</w:t>
      </w:r>
      <w:r w:rsidR="009215F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134F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EBB5DBD" w14:textId="77777777" w:rsidR="00F93EFA" w:rsidRPr="00FF55BE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07E192" w14:textId="77777777" w:rsidR="00F93EFA" w:rsidRPr="00FF55BE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42E">
        <w:rPr>
          <w:rFonts w:ascii="Times New Roman" w:hAnsi="Times New Roman" w:cs="Times New Roman"/>
          <w:b/>
          <w:sz w:val="24"/>
          <w:szCs w:val="24"/>
        </w:rPr>
        <w:t xml:space="preserve">*If biological parents are divorced/separated, list the custodial parent. If custodial </w:t>
      </w:r>
      <w:proofErr w:type="gramStart"/>
      <w:r w:rsidRPr="00AE142E">
        <w:rPr>
          <w:rFonts w:ascii="Times New Roman" w:hAnsi="Times New Roman" w:cs="Times New Roman"/>
          <w:b/>
          <w:sz w:val="24"/>
          <w:szCs w:val="24"/>
        </w:rPr>
        <w:t>parent has</w:t>
      </w:r>
      <w:proofErr w:type="gramEnd"/>
      <w:r w:rsidRPr="00AE142E">
        <w:rPr>
          <w:rFonts w:ascii="Times New Roman" w:hAnsi="Times New Roman" w:cs="Times New Roman"/>
          <w:b/>
          <w:sz w:val="24"/>
          <w:szCs w:val="24"/>
        </w:rPr>
        <w:t xml:space="preserve"> remarried, please include </w:t>
      </w:r>
      <w:proofErr w:type="gramStart"/>
      <w:r w:rsidRPr="00AE142E">
        <w:rPr>
          <w:rFonts w:ascii="Times New Roman" w:hAnsi="Times New Roman" w:cs="Times New Roman"/>
          <w:b/>
          <w:sz w:val="24"/>
          <w:szCs w:val="24"/>
        </w:rPr>
        <w:t>stepparent</w:t>
      </w:r>
      <w:proofErr w:type="gramEnd"/>
      <w:r w:rsidRPr="00AE142E">
        <w:rPr>
          <w:rFonts w:ascii="Times New Roman" w:hAnsi="Times New Roman" w:cs="Times New Roman"/>
          <w:b/>
          <w:sz w:val="24"/>
          <w:szCs w:val="24"/>
        </w:rPr>
        <w:t xml:space="preserve"> and all stepsiblings who meet the criteria listed above.</w:t>
      </w:r>
    </w:p>
    <w:p w14:paraId="6A656392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A9C775" w14:textId="77777777" w:rsidR="00F93EFA" w:rsidRDefault="00F93EFA" w:rsidP="00F93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55B12A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7A740C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85"/>
        <w:gridCol w:w="900"/>
        <w:gridCol w:w="3510"/>
      </w:tblGrid>
      <w:tr w:rsidR="00F93EFA" w14:paraId="682963B3" w14:textId="77777777" w:rsidTr="00423873">
        <w:tc>
          <w:tcPr>
            <w:tcW w:w="6385" w:type="dxa"/>
          </w:tcPr>
          <w:p w14:paraId="50C2B764" w14:textId="77777777" w:rsidR="00F93EFA" w:rsidRPr="00DE3040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3040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900" w:type="dxa"/>
          </w:tcPr>
          <w:p w14:paraId="590258A9" w14:textId="77777777" w:rsidR="00F93EFA" w:rsidRPr="00DE3040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3040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510" w:type="dxa"/>
          </w:tcPr>
          <w:p w14:paraId="4A10235C" w14:textId="77777777" w:rsidR="00F93EFA" w:rsidRPr="00DE3040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3040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F93EFA" w14:paraId="4271F4E4" w14:textId="77777777" w:rsidTr="00423873">
        <w:trPr>
          <w:trHeight w:val="576"/>
        </w:trPr>
        <w:tc>
          <w:tcPr>
            <w:tcW w:w="6385" w:type="dxa"/>
          </w:tcPr>
          <w:p w14:paraId="16E2BDB8" w14:textId="77777777" w:rsidR="00F93EFA" w:rsidRPr="00DE3040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9500B5" w14:textId="77777777" w:rsidR="00F93EFA" w:rsidRPr="00DE3040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648D075" w14:textId="77777777" w:rsidR="00F93EFA" w:rsidRPr="00DE3040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3040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</w:tc>
      </w:tr>
      <w:tr w:rsidR="00F93EFA" w14:paraId="50392B16" w14:textId="77777777" w:rsidTr="00423873">
        <w:trPr>
          <w:trHeight w:val="576"/>
        </w:trPr>
        <w:tc>
          <w:tcPr>
            <w:tcW w:w="6385" w:type="dxa"/>
          </w:tcPr>
          <w:p w14:paraId="28CCA73F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4E38DC40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76665E36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0469431A" w14:textId="77777777" w:rsidTr="00423873">
        <w:trPr>
          <w:trHeight w:val="576"/>
        </w:trPr>
        <w:tc>
          <w:tcPr>
            <w:tcW w:w="6385" w:type="dxa"/>
          </w:tcPr>
          <w:p w14:paraId="3C36D35E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1E5797F7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216D97E7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1A8D18F7" w14:textId="77777777" w:rsidTr="00423873">
        <w:trPr>
          <w:trHeight w:val="576"/>
        </w:trPr>
        <w:tc>
          <w:tcPr>
            <w:tcW w:w="6385" w:type="dxa"/>
          </w:tcPr>
          <w:p w14:paraId="553FE92D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0FE14E0C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517BEF03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71B5E4AF" w14:textId="77777777" w:rsidTr="00423873">
        <w:trPr>
          <w:trHeight w:val="576"/>
        </w:trPr>
        <w:tc>
          <w:tcPr>
            <w:tcW w:w="6385" w:type="dxa"/>
          </w:tcPr>
          <w:p w14:paraId="32036B29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4832DCE9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6251A864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340197CC" w14:textId="77777777" w:rsidTr="00423873">
        <w:trPr>
          <w:trHeight w:val="576"/>
        </w:trPr>
        <w:tc>
          <w:tcPr>
            <w:tcW w:w="6385" w:type="dxa"/>
          </w:tcPr>
          <w:p w14:paraId="6A12FE0A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75A8B832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64AF4BF3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19799E09" w14:textId="77777777" w:rsidTr="00423873">
        <w:trPr>
          <w:trHeight w:val="576"/>
        </w:trPr>
        <w:tc>
          <w:tcPr>
            <w:tcW w:w="6385" w:type="dxa"/>
          </w:tcPr>
          <w:p w14:paraId="3C2943E0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161DCF41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10A4B327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65354A7E" w14:textId="77777777" w:rsidTr="00423873">
        <w:trPr>
          <w:trHeight w:val="576"/>
        </w:trPr>
        <w:tc>
          <w:tcPr>
            <w:tcW w:w="6385" w:type="dxa"/>
          </w:tcPr>
          <w:p w14:paraId="69B081F4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337660CE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5F6C9FA4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74C0A776" w14:textId="77777777" w:rsidTr="00423873">
        <w:trPr>
          <w:trHeight w:val="576"/>
        </w:trPr>
        <w:tc>
          <w:tcPr>
            <w:tcW w:w="6385" w:type="dxa"/>
          </w:tcPr>
          <w:p w14:paraId="48779D8A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2FE381D6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45F8CC41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3A60B525" w14:textId="77777777" w:rsidTr="00423873">
        <w:trPr>
          <w:trHeight w:val="576"/>
        </w:trPr>
        <w:tc>
          <w:tcPr>
            <w:tcW w:w="6385" w:type="dxa"/>
          </w:tcPr>
          <w:p w14:paraId="1DE54F82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0127E89A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7312FC29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1D47F08A" w14:textId="77777777" w:rsidTr="00423873">
        <w:trPr>
          <w:trHeight w:val="576"/>
        </w:trPr>
        <w:tc>
          <w:tcPr>
            <w:tcW w:w="6385" w:type="dxa"/>
          </w:tcPr>
          <w:p w14:paraId="2B122263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71BDF08D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1EC24118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93EFA" w14:paraId="6FB2208C" w14:textId="77777777" w:rsidTr="00423873">
        <w:trPr>
          <w:trHeight w:val="576"/>
        </w:trPr>
        <w:tc>
          <w:tcPr>
            <w:tcW w:w="6385" w:type="dxa"/>
          </w:tcPr>
          <w:p w14:paraId="6BE3A829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17B7186B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</w:tcPr>
          <w:p w14:paraId="66308D85" w14:textId="77777777" w:rsidR="00F93EFA" w:rsidRPr="00BD5409" w:rsidRDefault="00F93EFA" w:rsidP="0042387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F979705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894D8C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70A636" w14:textId="77777777" w:rsidR="00F93EFA" w:rsidRPr="00356BA2" w:rsidRDefault="00F93EFA" w:rsidP="00F93EFA">
      <w:pPr>
        <w:pStyle w:val="BodyText"/>
        <w:ind w:right="144"/>
        <w:rPr>
          <w:rFonts w:ascii="Times New Roman" w:hAnsi="Times New Roman" w:cs="Times New Roman"/>
          <w:b/>
        </w:rPr>
      </w:pPr>
      <w:r w:rsidRPr="006134FC">
        <w:rPr>
          <w:rFonts w:ascii="Times New Roman" w:hAnsi="Times New Roman" w:cs="Times New Roman"/>
          <w:b/>
        </w:rPr>
        <w:t>By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signing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below,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I (we)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certify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that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all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information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provided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on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this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form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and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any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supporting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documentation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I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have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submitted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is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complete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and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correct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to</w:t>
      </w:r>
      <w:r w:rsidRPr="006134FC">
        <w:rPr>
          <w:rFonts w:ascii="Times New Roman" w:hAnsi="Times New Roman" w:cs="Times New Roman"/>
          <w:b/>
          <w:spacing w:val="-1"/>
        </w:rPr>
        <w:t xml:space="preserve"> </w:t>
      </w:r>
      <w:r w:rsidRPr="006134FC">
        <w:rPr>
          <w:rFonts w:ascii="Times New Roman" w:hAnsi="Times New Roman" w:cs="Times New Roman"/>
          <w:b/>
        </w:rPr>
        <w:t>the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best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of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my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knowledge.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I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understand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if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I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purposely</w:t>
      </w:r>
      <w:r w:rsidRPr="006134FC">
        <w:rPr>
          <w:rFonts w:ascii="Times New Roman" w:hAnsi="Times New Roman" w:cs="Times New Roman"/>
          <w:b/>
          <w:spacing w:val="-1"/>
        </w:rPr>
        <w:t xml:space="preserve"> </w:t>
      </w:r>
      <w:r w:rsidRPr="006134FC">
        <w:rPr>
          <w:rFonts w:ascii="Times New Roman" w:hAnsi="Times New Roman" w:cs="Times New Roman"/>
          <w:b/>
        </w:rPr>
        <w:t>give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false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or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misleading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information,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I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may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be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fined,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sentenced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to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prison,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and/or</w:t>
      </w:r>
      <w:r w:rsidRPr="006134FC">
        <w:rPr>
          <w:rFonts w:ascii="Times New Roman" w:hAnsi="Times New Roman" w:cs="Times New Roman"/>
          <w:b/>
          <w:spacing w:val="-2"/>
        </w:rPr>
        <w:t xml:space="preserve"> </w:t>
      </w:r>
      <w:r w:rsidRPr="006134FC">
        <w:rPr>
          <w:rFonts w:ascii="Times New Roman" w:hAnsi="Times New Roman" w:cs="Times New Roman"/>
          <w:b/>
        </w:rPr>
        <w:t>removed from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school.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Applications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suspected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6134FC">
        <w:rPr>
          <w:rFonts w:ascii="Times New Roman" w:hAnsi="Times New Roman" w:cs="Times New Roman"/>
          <w:b/>
        </w:rPr>
        <w:t>to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contain</w:t>
      </w:r>
      <w:proofErr w:type="gramEnd"/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fraudulent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information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will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not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be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awarded</w:t>
      </w:r>
      <w:r w:rsidRPr="006134FC">
        <w:rPr>
          <w:rFonts w:ascii="Times New Roman" w:hAnsi="Times New Roman" w:cs="Times New Roman"/>
          <w:b/>
          <w:spacing w:val="-3"/>
        </w:rPr>
        <w:t xml:space="preserve"> </w:t>
      </w:r>
      <w:r w:rsidRPr="006134FC">
        <w:rPr>
          <w:rFonts w:ascii="Times New Roman" w:hAnsi="Times New Roman" w:cs="Times New Roman"/>
          <w:b/>
        </w:rPr>
        <w:t>federal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financial</w:t>
      </w:r>
      <w:r w:rsidRPr="006134FC">
        <w:rPr>
          <w:rFonts w:ascii="Times New Roman" w:hAnsi="Times New Roman" w:cs="Times New Roman"/>
          <w:b/>
          <w:spacing w:val="-4"/>
        </w:rPr>
        <w:t xml:space="preserve"> </w:t>
      </w:r>
      <w:r w:rsidRPr="006134FC">
        <w:rPr>
          <w:rFonts w:ascii="Times New Roman" w:hAnsi="Times New Roman" w:cs="Times New Roman"/>
          <w:b/>
        </w:rPr>
        <w:t>aid.</w:t>
      </w:r>
    </w:p>
    <w:p w14:paraId="2FA541DB" w14:textId="77777777" w:rsidR="00F93EFA" w:rsidRDefault="00F93EFA" w:rsidP="00F93EF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0"/>
        <w:gridCol w:w="3648"/>
      </w:tblGrid>
      <w:tr w:rsidR="00F93EFA" w14:paraId="7802FBE5" w14:textId="77777777" w:rsidTr="00423873">
        <w:tc>
          <w:tcPr>
            <w:tcW w:w="1525" w:type="dxa"/>
            <w:tcBorders>
              <w:bottom w:val="nil"/>
            </w:tcBorders>
          </w:tcPr>
          <w:p w14:paraId="71DC3909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Student’s</w:t>
            </w:r>
          </w:p>
        </w:tc>
        <w:tc>
          <w:tcPr>
            <w:tcW w:w="5855" w:type="dxa"/>
            <w:tcBorders>
              <w:bottom w:val="nil"/>
            </w:tcBorders>
          </w:tcPr>
          <w:p w14:paraId="2884FD3D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0F3E774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F93EFA" w14:paraId="4F78CB55" w14:textId="77777777" w:rsidTr="00423873">
        <w:trPr>
          <w:trHeight w:hRule="exact" w:val="576"/>
        </w:trPr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5866738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</w:tcPr>
          <w:p w14:paraId="30329FE5" w14:textId="77777777" w:rsidR="00F93EFA" w:rsidRPr="001C6954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</w:t>
            </w:r>
            <w:proofErr w:type="spellEnd"/>
            <w:proofErr w:type="gramEnd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212CD1C9" w14:textId="77777777" w:rsidR="00F93EFA" w:rsidRPr="001C6954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studentsignaturedate</w:t>
            </w:r>
            <w:proofErr w:type="spellEnd"/>
            <w:proofErr w:type="gramEnd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681D685F" w14:textId="77777777" w:rsidR="00F93EFA" w:rsidRDefault="00F93EFA" w:rsidP="00F93EF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4"/>
        <w:gridCol w:w="3644"/>
      </w:tblGrid>
      <w:tr w:rsidR="00F93EFA" w14:paraId="3335CCCC" w14:textId="77777777" w:rsidTr="00423873">
        <w:tc>
          <w:tcPr>
            <w:tcW w:w="1525" w:type="dxa"/>
            <w:tcBorders>
              <w:bottom w:val="nil"/>
            </w:tcBorders>
          </w:tcPr>
          <w:p w14:paraId="4B3A0550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Parent’s</w:t>
            </w:r>
          </w:p>
        </w:tc>
        <w:tc>
          <w:tcPr>
            <w:tcW w:w="5855" w:type="dxa"/>
            <w:tcBorders>
              <w:bottom w:val="nil"/>
            </w:tcBorders>
          </w:tcPr>
          <w:p w14:paraId="0BEAB11F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599AAAF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F93EFA" w14:paraId="702470CD" w14:textId="77777777" w:rsidTr="00423873">
        <w:trPr>
          <w:trHeight w:hRule="exact" w:val="576"/>
        </w:trPr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31FE840E" w14:textId="77777777" w:rsidR="00F93EFA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</w:tcPr>
          <w:p w14:paraId="0C1CCDAD" w14:textId="77777777" w:rsidR="00F93EFA" w:rsidRPr="00300443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parentsignature</w:t>
            </w:r>
            <w:proofErr w:type="spellEnd"/>
            <w:proofErr w:type="gramEnd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480B2F5A" w14:textId="77777777" w:rsidR="00F93EFA" w:rsidRPr="00300443" w:rsidRDefault="00F93EFA" w:rsidP="00423873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parentsignaturedate</w:t>
            </w:r>
            <w:proofErr w:type="spellEnd"/>
            <w:proofErr w:type="gramEnd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410851E6" w14:textId="77777777" w:rsidR="00F93EFA" w:rsidRPr="004B4E58" w:rsidRDefault="00F93EFA" w:rsidP="00F93EFA">
      <w:pPr>
        <w:rPr>
          <w:rFonts w:ascii="Times New Roman" w:eastAsia="Calibri" w:hAnsi="Times New Roman" w:cs="Times New Roman"/>
          <w:sz w:val="24"/>
          <w:szCs w:val="24"/>
        </w:rPr>
      </w:pPr>
    </w:p>
    <w:p w14:paraId="5246466F" w14:textId="77777777" w:rsidR="00300443" w:rsidRPr="00F93EFA" w:rsidRDefault="00300443" w:rsidP="00F93EFA"/>
    <w:sectPr w:rsidR="00300443" w:rsidRPr="00F93EFA" w:rsidSect="00AC0F34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FB70" w14:textId="77777777" w:rsidR="00052F19" w:rsidRDefault="00052F19" w:rsidP="00EB7750">
      <w:r>
        <w:separator/>
      </w:r>
    </w:p>
  </w:endnote>
  <w:endnote w:type="continuationSeparator" w:id="0">
    <w:p w14:paraId="63F683BB" w14:textId="77777777" w:rsidR="00052F19" w:rsidRDefault="00052F19" w:rsidP="00E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6B0E" w14:textId="559FEF59" w:rsidR="004B4E58" w:rsidRDefault="00972AB1" w:rsidP="004B4E58">
    <w:pPr>
      <w:pStyle w:val="Footer"/>
      <w:jc w:val="center"/>
      <w:rPr>
        <w:noProof/>
      </w:rPr>
    </w:pPr>
    <w:r>
      <w:t xml:space="preserve">Revised: </w:t>
    </w:r>
    <w:r w:rsidR="00F6561D">
      <w:t>11</w:t>
    </w:r>
    <w:r w:rsidR="00AE142E">
      <w:t>/</w:t>
    </w:r>
    <w:r w:rsidR="00F6561D">
      <w:t>2</w:t>
    </w:r>
    <w:r w:rsidR="00DF4A25">
      <w:t>9</w:t>
    </w:r>
    <w:r w:rsidR="00AE142E">
      <w:t>/</w:t>
    </w:r>
    <w:r w:rsidR="008D33F3">
      <w:t>2025</w:t>
    </w:r>
    <w:r>
      <w:tab/>
      <w:t xml:space="preserve">Form: </w:t>
    </w:r>
    <w:r w:rsidR="00F20854">
      <w:t>HOUSED</w:t>
    </w:r>
    <w:r w:rsidR="008F3C52">
      <w:t xml:space="preserve"> </w:t>
    </w:r>
    <w:r w:rsidR="00A5136A">
      <w:t xml:space="preserve">/ Award Year: </w:t>
    </w:r>
    <w:r w:rsidR="00AE142E">
      <w:t>202</w:t>
    </w:r>
    <w:r w:rsidR="009215F1">
      <w:t>6</w:t>
    </w:r>
    <w:r w:rsidR="00AE142E">
      <w:t>-202</w:t>
    </w:r>
    <w:r w:rsidR="009215F1">
      <w:t>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E5E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4C6E5E">
        <w:rPr>
          <w:noProof/>
        </w:rPr>
        <w:t>2</w:t>
      </w:r>
    </w:fldSimple>
    <w:r w:rsidR="004B4E58">
      <w:rPr>
        <w:noProof/>
      </w:rPr>
      <w:drawing>
        <wp:anchor distT="0" distB="0" distL="114300" distR="114300" simplePos="0" relativeHeight="251663360" behindDoc="0" locked="0" layoutInCell="1" allowOverlap="1" wp14:anchorId="589CDB6E" wp14:editId="149AE494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7802880" cy="304800"/>
          <wp:effectExtent l="0" t="0" r="7620" b="0"/>
          <wp:wrapNone/>
          <wp:docPr id="1" name="Picture 1" descr="F:\LSUS GEAUX templates\LSUS Geaux 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SUS GEAUX templates\LSUS Geaux Letterhead 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E1C5" w14:textId="77777777" w:rsidR="00052F19" w:rsidRDefault="00052F19" w:rsidP="00EB7750">
      <w:r>
        <w:separator/>
      </w:r>
    </w:p>
  </w:footnote>
  <w:footnote w:type="continuationSeparator" w:id="0">
    <w:p w14:paraId="4F3D163F" w14:textId="77777777" w:rsidR="00052F19" w:rsidRDefault="00052F19" w:rsidP="00E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403F" w14:textId="77777777" w:rsidR="00EB7750" w:rsidRDefault="00EB7750" w:rsidP="00EB77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7BD81" wp14:editId="4A1DE9E9">
              <wp:simplePos x="0" y="0"/>
              <wp:positionH relativeFrom="column">
                <wp:posOffset>4946650</wp:posOffset>
              </wp:positionH>
              <wp:positionV relativeFrom="paragraph">
                <wp:posOffset>-352425</wp:posOffset>
              </wp:positionV>
              <wp:extent cx="2236470" cy="809625"/>
              <wp:effectExtent l="0" t="0" r="0" b="9525"/>
              <wp:wrapTight wrapText="bothSides">
                <wp:wrapPolygon edited="0">
                  <wp:start x="0" y="0"/>
                  <wp:lineTo x="0" y="21346"/>
                  <wp:lineTo x="21342" y="21346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FBE89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318.797.5363</w:t>
                          </w:r>
                        </w:p>
                        <w:p w14:paraId="497D4D29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 xml:space="preserve"> (Fax) 318.797.5366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One University Place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Shreveport, LA 71115-2399</w:t>
                          </w:r>
                        </w:p>
                        <w:p w14:paraId="6705EAFE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7BD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5pt;margin-top:-27.75pt;width:176.1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KNCwIAAPY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" stroked="f">
              <v:textbox>
                <w:txbxContent>
                  <w:p w14:paraId="153FBE89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318.797.5363</w:t>
                    </w:r>
                  </w:p>
                  <w:p w14:paraId="497D4D29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 xml:space="preserve"> (Fax) 318.797.5366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One University Place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Shreveport, LA 71115-2399</w:t>
                    </w:r>
                  </w:p>
                  <w:p w14:paraId="6705EAFE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A366C8" wp14:editId="2FAB1060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B8A11" w14:textId="77777777" w:rsidR="00EB7750" w:rsidRPr="00892ECC" w:rsidRDefault="00EB7750" w:rsidP="00EB7750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366C8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67EB8A11" w14:textId="77777777" w:rsidR="00EB7750" w:rsidRPr="00892ECC" w:rsidRDefault="00EB7750" w:rsidP="00EB7750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0A00752" wp14:editId="2645A377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CAA32" w14:textId="77777777" w:rsidR="00EB7750" w:rsidRDefault="00EB7750">
    <w:pPr>
      <w:pStyle w:val="Header"/>
    </w:pPr>
  </w:p>
  <w:p w14:paraId="7ECA1CFF" w14:textId="77777777" w:rsidR="00EB7750" w:rsidRDefault="00EB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4DC"/>
    <w:multiLevelType w:val="hybridMultilevel"/>
    <w:tmpl w:val="3286A3DC"/>
    <w:lvl w:ilvl="0" w:tplc="779E5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F16033A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A0A"/>
    <w:multiLevelType w:val="hybridMultilevel"/>
    <w:tmpl w:val="4404A0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7102A35"/>
    <w:multiLevelType w:val="hybridMultilevel"/>
    <w:tmpl w:val="DF7A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7B49"/>
    <w:multiLevelType w:val="hybridMultilevel"/>
    <w:tmpl w:val="D346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D47D7"/>
    <w:multiLevelType w:val="hybridMultilevel"/>
    <w:tmpl w:val="0D281276"/>
    <w:lvl w:ilvl="0" w:tplc="1F126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115279">
    <w:abstractNumId w:val="1"/>
  </w:num>
  <w:num w:numId="2" w16cid:durableId="872546668">
    <w:abstractNumId w:val="2"/>
  </w:num>
  <w:num w:numId="3" w16cid:durableId="1643971251">
    <w:abstractNumId w:val="4"/>
  </w:num>
  <w:num w:numId="4" w16cid:durableId="512033429">
    <w:abstractNumId w:val="3"/>
  </w:num>
  <w:num w:numId="5" w16cid:durableId="8312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E"/>
    <w:rsid w:val="00000D37"/>
    <w:rsid w:val="00021C3D"/>
    <w:rsid w:val="000272BD"/>
    <w:rsid w:val="00045193"/>
    <w:rsid w:val="00052F19"/>
    <w:rsid w:val="000577AB"/>
    <w:rsid w:val="0007012E"/>
    <w:rsid w:val="0009027C"/>
    <w:rsid w:val="000925E2"/>
    <w:rsid w:val="000F0E4C"/>
    <w:rsid w:val="000F6B52"/>
    <w:rsid w:val="001306DF"/>
    <w:rsid w:val="00153323"/>
    <w:rsid w:val="0016265E"/>
    <w:rsid w:val="00164006"/>
    <w:rsid w:val="00193BDA"/>
    <w:rsid w:val="001C6954"/>
    <w:rsid w:val="001E0760"/>
    <w:rsid w:val="00221A25"/>
    <w:rsid w:val="00224EC0"/>
    <w:rsid w:val="002321E7"/>
    <w:rsid w:val="00255C46"/>
    <w:rsid w:val="00264DAF"/>
    <w:rsid w:val="002916B2"/>
    <w:rsid w:val="00292F4C"/>
    <w:rsid w:val="002946CE"/>
    <w:rsid w:val="002A71BE"/>
    <w:rsid w:val="002E0D48"/>
    <w:rsid w:val="00300443"/>
    <w:rsid w:val="0035078C"/>
    <w:rsid w:val="003A5931"/>
    <w:rsid w:val="003A60AF"/>
    <w:rsid w:val="003C6F78"/>
    <w:rsid w:val="003C7706"/>
    <w:rsid w:val="003E216C"/>
    <w:rsid w:val="00457061"/>
    <w:rsid w:val="00484189"/>
    <w:rsid w:val="004A117F"/>
    <w:rsid w:val="004B4E58"/>
    <w:rsid w:val="004B6A20"/>
    <w:rsid w:val="004C6E5E"/>
    <w:rsid w:val="004F4834"/>
    <w:rsid w:val="00533F2E"/>
    <w:rsid w:val="005372FA"/>
    <w:rsid w:val="00540EF0"/>
    <w:rsid w:val="0057299B"/>
    <w:rsid w:val="00590DC0"/>
    <w:rsid w:val="006134FC"/>
    <w:rsid w:val="00652D53"/>
    <w:rsid w:val="0065478A"/>
    <w:rsid w:val="0066373F"/>
    <w:rsid w:val="00693C4A"/>
    <w:rsid w:val="006953B9"/>
    <w:rsid w:val="006B1FE6"/>
    <w:rsid w:val="006C5680"/>
    <w:rsid w:val="006D3507"/>
    <w:rsid w:val="006D3D48"/>
    <w:rsid w:val="006E7D59"/>
    <w:rsid w:val="007023D5"/>
    <w:rsid w:val="00705BF1"/>
    <w:rsid w:val="007379A9"/>
    <w:rsid w:val="0076677B"/>
    <w:rsid w:val="0078005E"/>
    <w:rsid w:val="007845D1"/>
    <w:rsid w:val="00787F2D"/>
    <w:rsid w:val="00790585"/>
    <w:rsid w:val="00791F6D"/>
    <w:rsid w:val="00794FA0"/>
    <w:rsid w:val="00814C4B"/>
    <w:rsid w:val="00876CF0"/>
    <w:rsid w:val="008C026A"/>
    <w:rsid w:val="008D33F3"/>
    <w:rsid w:val="008D3931"/>
    <w:rsid w:val="008E0FC5"/>
    <w:rsid w:val="008E51B0"/>
    <w:rsid w:val="008F3C52"/>
    <w:rsid w:val="009211E9"/>
    <w:rsid w:val="009215F1"/>
    <w:rsid w:val="00921E9D"/>
    <w:rsid w:val="00972AB1"/>
    <w:rsid w:val="00973AAA"/>
    <w:rsid w:val="00982736"/>
    <w:rsid w:val="009931CC"/>
    <w:rsid w:val="009B08E2"/>
    <w:rsid w:val="009B547C"/>
    <w:rsid w:val="009D4D25"/>
    <w:rsid w:val="009D71B8"/>
    <w:rsid w:val="009E6801"/>
    <w:rsid w:val="009F19ED"/>
    <w:rsid w:val="00A414ED"/>
    <w:rsid w:val="00A5136A"/>
    <w:rsid w:val="00A5753A"/>
    <w:rsid w:val="00AA061B"/>
    <w:rsid w:val="00AC0F34"/>
    <w:rsid w:val="00AC5E36"/>
    <w:rsid w:val="00AE142E"/>
    <w:rsid w:val="00AE5BD9"/>
    <w:rsid w:val="00B21AE0"/>
    <w:rsid w:val="00B55C28"/>
    <w:rsid w:val="00BB02C5"/>
    <w:rsid w:val="00BB2B43"/>
    <w:rsid w:val="00BC3276"/>
    <w:rsid w:val="00BF15C6"/>
    <w:rsid w:val="00BF3233"/>
    <w:rsid w:val="00C0628C"/>
    <w:rsid w:val="00C07A5E"/>
    <w:rsid w:val="00C246B8"/>
    <w:rsid w:val="00C272B6"/>
    <w:rsid w:val="00CB30FE"/>
    <w:rsid w:val="00CB6C3E"/>
    <w:rsid w:val="00CC0DD1"/>
    <w:rsid w:val="00CC6FC2"/>
    <w:rsid w:val="00CF01A8"/>
    <w:rsid w:val="00D118CB"/>
    <w:rsid w:val="00D23520"/>
    <w:rsid w:val="00D74C49"/>
    <w:rsid w:val="00DF4A25"/>
    <w:rsid w:val="00DF5BB7"/>
    <w:rsid w:val="00EA4495"/>
    <w:rsid w:val="00EB0419"/>
    <w:rsid w:val="00EB4B0A"/>
    <w:rsid w:val="00EB7750"/>
    <w:rsid w:val="00EC6C4F"/>
    <w:rsid w:val="00F20854"/>
    <w:rsid w:val="00F31CCD"/>
    <w:rsid w:val="00F63185"/>
    <w:rsid w:val="00F6561D"/>
    <w:rsid w:val="00F722AC"/>
    <w:rsid w:val="00F83EE0"/>
    <w:rsid w:val="00F91562"/>
    <w:rsid w:val="00F93EFA"/>
    <w:rsid w:val="00F97766"/>
    <w:rsid w:val="00FE71EF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D955F59"/>
  <w15:docId w15:val="{C190C221-E771-4421-BA83-E79E959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3"/>
      <w:ind w:left="14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50"/>
  </w:style>
  <w:style w:type="paragraph" w:styleId="Footer">
    <w:name w:val="footer"/>
    <w:basedOn w:val="Normal"/>
    <w:link w:val="Foot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50"/>
  </w:style>
  <w:style w:type="paragraph" w:styleId="NoSpacing">
    <w:name w:val="No Spacing"/>
    <w:uiPriority w:val="1"/>
    <w:qFormat/>
    <w:rsid w:val="00EB7750"/>
    <w:pPr>
      <w:widowControl/>
    </w:pPr>
  </w:style>
  <w:style w:type="table" w:styleId="TableGrid">
    <w:name w:val="Table Grid"/>
    <w:basedOn w:val="TableNormal"/>
    <w:uiPriority w:val="59"/>
    <w:rsid w:val="003C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3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00443"/>
    <w:rPr>
      <w:rFonts w:ascii="Calibri" w:eastAsia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2196</Characters>
  <Application>Microsoft Office Word</Application>
  <DocSecurity>0</DocSecurity>
  <Lines>109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Dupre, Andrea</dc:creator>
  <cp:lastModifiedBy>Irma Canton</cp:lastModifiedBy>
  <cp:revision>14</cp:revision>
  <cp:lastPrinted>2025-05-01T14:32:00Z</cp:lastPrinted>
  <dcterms:created xsi:type="dcterms:W3CDTF">2022-02-25T16:42:00Z</dcterms:created>
  <dcterms:modified xsi:type="dcterms:W3CDTF">2025-12-04T15:28:00Z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2017-04-12T00:00:00Z</vt:filetime>
  </property>
  <property fmtid="{D5CDD505-2E9C-101B-9397-08002B2CF9AE}" pid="5" name="GrammarlyDocumentId">
    <vt:lpwstr>8321ffc9-fdc9-4a9d-836a-3f151da0d7f8</vt:lpwstr>
  </property>
</Properties>
</file>