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LSUS FACULTY SENATE </w:t>
      </w:r>
    </w:p>
    <w:p w14:paraId="00000002"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MINUTES OF THE MEETING</w:t>
      </w:r>
    </w:p>
    <w:p w14:paraId="00000003" w14:textId="6FC206AE" w:rsidR="00800F1A" w:rsidRDefault="003E4C7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September 9, 2024</w:t>
      </w:r>
    </w:p>
    <w:p w14:paraId="00000004"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11:00 A.M.</w:t>
      </w:r>
    </w:p>
    <w:p w14:paraId="00000005" w14:textId="77777777" w:rsidR="00800F1A"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Webster Room—University Center</w:t>
      </w:r>
    </w:p>
    <w:p w14:paraId="00000006" w14:textId="77777777" w:rsidR="00800F1A" w:rsidRDefault="00800F1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7" w14:textId="77777777" w:rsidR="00800F1A" w:rsidRDefault="00800F1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00000008" w14:textId="77777777" w:rsidR="00800F1A" w:rsidRDefault="00800F1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9" w14:textId="77777777" w:rsidR="00800F1A" w:rsidRDefault="00800F1A">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00000A" w14:textId="3C1EFA41"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 </w:t>
      </w:r>
      <w:r>
        <w:rPr>
          <w:rFonts w:ascii="Times New Roman" w:eastAsia="Times New Roman" w:hAnsi="Times New Roman" w:cs="Times New Roman"/>
          <w:b/>
          <w:color w:val="000000"/>
        </w:rPr>
        <w:tab/>
        <w:t xml:space="preserve">CALL TO ORDER  </w:t>
      </w:r>
      <w:r>
        <w:rPr>
          <w:rFonts w:ascii="Times New Roman" w:eastAsia="Times New Roman" w:hAnsi="Times New Roman" w:cs="Times New Roman"/>
          <w:color w:val="000000"/>
        </w:rPr>
        <w:t>11:0</w:t>
      </w:r>
      <w:r w:rsidR="003E4C70">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a.m.  President Williams called the meeting to order.</w:t>
      </w:r>
    </w:p>
    <w:p w14:paraId="0000000B"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000000C" w14:textId="367D64EC"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II.</w:t>
      </w:r>
      <w:r>
        <w:rPr>
          <w:rFonts w:ascii="Times New Roman" w:eastAsia="Times New Roman" w:hAnsi="Times New Roman" w:cs="Times New Roman"/>
          <w:b/>
          <w:color w:val="000000"/>
        </w:rPr>
        <w:tab/>
        <w:t xml:space="preserve">PRESENT: </w:t>
      </w:r>
      <w:r w:rsidR="003E4C70">
        <w:rPr>
          <w:rFonts w:ascii="Times New Roman" w:eastAsia="Times New Roman" w:hAnsi="Times New Roman" w:cs="Times New Roman"/>
          <w:color w:val="000000"/>
        </w:rPr>
        <w:t xml:space="preserve">Senator Gifford, Senator White, Senator Mikaberidze, Senator Felice Williams, Senator Siska, Senator Kim, Senator Shepherd, </w:t>
      </w:r>
      <w:r>
        <w:rPr>
          <w:rFonts w:ascii="Times New Roman" w:eastAsia="Times New Roman" w:hAnsi="Times New Roman" w:cs="Times New Roman"/>
          <w:color w:val="000000"/>
        </w:rPr>
        <w:t xml:space="preserve">Senator Widmeyer, </w:t>
      </w:r>
      <w:r w:rsidR="003E4C70">
        <w:rPr>
          <w:rFonts w:ascii="Times New Roman" w:eastAsia="Times New Roman" w:hAnsi="Times New Roman" w:cs="Times New Roman"/>
          <w:color w:val="000000"/>
        </w:rPr>
        <w:t>Senator Zhao, </w:t>
      </w:r>
      <w:r>
        <w:rPr>
          <w:rFonts w:ascii="Times New Roman" w:eastAsia="Times New Roman" w:hAnsi="Times New Roman" w:cs="Times New Roman"/>
          <w:color w:val="000000"/>
        </w:rPr>
        <w:t>Senator Si Chen, Senator Yeh, Senator Saleh, Senator Zaidi, Senator Cassandra Williams</w:t>
      </w:r>
      <w:r w:rsidR="003E4C70">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3E4C70">
        <w:rPr>
          <w:rFonts w:ascii="Times New Roman" w:eastAsia="Times New Roman" w:hAnsi="Times New Roman" w:cs="Times New Roman"/>
          <w:color w:val="000000"/>
        </w:rPr>
        <w:t>Senator Noor (virtually).</w:t>
      </w:r>
      <w:r w:rsidR="003E4C70">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A quorum was present.</w:t>
      </w:r>
    </w:p>
    <w:p w14:paraId="0000000D"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0E" w14:textId="305EFF54"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III.</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COMMENTS: </w:t>
      </w:r>
      <w:r>
        <w:rPr>
          <w:rFonts w:ascii="Times New Roman" w:eastAsia="Times New Roman" w:hAnsi="Times New Roman" w:cs="Times New Roman"/>
          <w:color w:val="000000"/>
        </w:rPr>
        <w:t xml:space="preserve"> President Williams opened the floor for comments from non-senators, who  signed up to comment, under prescribed time limits. Per parliamentary procedure, only those present in the room may comment or vote. </w:t>
      </w:r>
      <w:r w:rsidR="003E4C70">
        <w:rPr>
          <w:rFonts w:ascii="Times New Roman" w:eastAsia="Times New Roman" w:hAnsi="Times New Roman" w:cs="Times New Roman"/>
          <w:color w:val="000000"/>
        </w:rPr>
        <w:t xml:space="preserve">Dean of the Library Brian Sherman spoke of forthcoming changes in the tenure and promotion, raising the tenure bar for librarians; </w:t>
      </w:r>
      <w:r w:rsidR="003E4C70" w:rsidRPr="003E4C70">
        <w:rPr>
          <w:rFonts w:ascii="Times New Roman" w:eastAsia="Times New Roman" w:hAnsi="Times New Roman" w:cs="Times New Roman"/>
          <w:color w:val="000000"/>
        </w:rPr>
        <w:t xml:space="preserve">LSU administrators </w:t>
      </w:r>
      <w:r w:rsidR="003E4C70">
        <w:rPr>
          <w:rFonts w:ascii="Times New Roman" w:eastAsia="Times New Roman" w:hAnsi="Times New Roman" w:cs="Times New Roman"/>
          <w:color w:val="000000"/>
        </w:rPr>
        <w:t>informed</w:t>
      </w:r>
      <w:r w:rsidR="003E4C70" w:rsidRPr="003E4C70">
        <w:rPr>
          <w:rFonts w:ascii="Times New Roman" w:eastAsia="Times New Roman" w:hAnsi="Times New Roman" w:cs="Times New Roman"/>
          <w:color w:val="000000"/>
        </w:rPr>
        <w:t xml:space="preserve"> librarians across the eight-campus system that they can</w:t>
      </w:r>
      <w:r w:rsidR="003E4C70">
        <w:rPr>
          <w:rFonts w:ascii="Times New Roman" w:eastAsia="Times New Roman" w:hAnsi="Times New Roman" w:cs="Times New Roman"/>
          <w:color w:val="000000"/>
        </w:rPr>
        <w:t>not</w:t>
      </w:r>
      <w:r w:rsidR="003E4C70" w:rsidRPr="003E4C70">
        <w:rPr>
          <w:rFonts w:ascii="Times New Roman" w:eastAsia="Times New Roman" w:hAnsi="Times New Roman" w:cs="Times New Roman"/>
          <w:color w:val="000000"/>
        </w:rPr>
        <w:t xml:space="preserve"> hire for any more tenure-track positions; library faculty who already have tenure or are on the tenure track will have to publish more if they want to keep their status.</w:t>
      </w:r>
      <w:r w:rsidR="003E4C70">
        <w:rPr>
          <w:rFonts w:ascii="Times New Roman" w:eastAsia="Times New Roman" w:hAnsi="Times New Roman" w:cs="Times New Roman"/>
          <w:color w:val="000000"/>
        </w:rPr>
        <w:t xml:space="preserve"> These changes, Sherman noted, </w:t>
      </w:r>
      <w:r w:rsidR="003E4C70" w:rsidRPr="003E4C70">
        <w:rPr>
          <w:rFonts w:ascii="Times New Roman" w:eastAsia="Times New Roman" w:hAnsi="Times New Roman" w:cs="Times New Roman"/>
          <w:color w:val="000000"/>
        </w:rPr>
        <w:t xml:space="preserve">are part of </w:t>
      </w:r>
      <w:r w:rsidR="003E4C70">
        <w:rPr>
          <w:rFonts w:ascii="Times New Roman" w:eastAsia="Times New Roman" w:hAnsi="Times New Roman" w:cs="Times New Roman"/>
          <w:color w:val="000000"/>
        </w:rPr>
        <w:t>LSU</w:t>
      </w:r>
      <w:r w:rsidR="003E4C70" w:rsidRPr="003E4C70">
        <w:rPr>
          <w:rFonts w:ascii="Times New Roman" w:eastAsia="Times New Roman" w:hAnsi="Times New Roman" w:cs="Times New Roman"/>
          <w:color w:val="000000"/>
        </w:rPr>
        <w:t>’s strategy to get invited into the prestigious American Association of Universities, a group of</w:t>
      </w:r>
      <w:r w:rsidR="003E4C70">
        <w:rPr>
          <w:rFonts w:ascii="Times New Roman" w:eastAsia="Times New Roman" w:hAnsi="Times New Roman" w:cs="Times New Roman"/>
          <w:color w:val="000000"/>
        </w:rPr>
        <w:t xml:space="preserve"> over seventy</w:t>
      </w:r>
      <w:r w:rsidR="003E4C70" w:rsidRPr="003E4C70">
        <w:rPr>
          <w:rFonts w:ascii="Times New Roman" w:eastAsia="Times New Roman" w:hAnsi="Times New Roman" w:cs="Times New Roman"/>
          <w:color w:val="000000"/>
        </w:rPr>
        <w:t xml:space="preserve"> top research institutions.</w:t>
      </w:r>
      <w:r w:rsidR="003E4C70">
        <w:rPr>
          <w:rFonts w:ascii="Times New Roman" w:eastAsia="Times New Roman" w:hAnsi="Times New Roman" w:cs="Times New Roman"/>
          <w:color w:val="000000"/>
        </w:rPr>
        <w:t xml:space="preserve"> Sherman noted that the changes, once approved, would impact several LSUS policy statements that would need to be revised. </w:t>
      </w:r>
    </w:p>
    <w:p w14:paraId="0000000F"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10"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President Williams asked </w:t>
      </w:r>
      <w:r>
        <w:rPr>
          <w:rFonts w:ascii="Times New Roman" w:eastAsia="Times New Roman" w:hAnsi="Times New Roman" w:cs="Times New Roman"/>
        </w:rPr>
        <w:t>for a roll</w:t>
      </w:r>
      <w:r>
        <w:rPr>
          <w:rFonts w:ascii="Times New Roman" w:eastAsia="Times New Roman" w:hAnsi="Times New Roman" w:cs="Times New Roman"/>
          <w:color w:val="000000"/>
        </w:rPr>
        <w:t xml:space="preserve"> to be taken and asked senators to introduce themselves.  </w:t>
      </w:r>
    </w:p>
    <w:p w14:paraId="00000011"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12" w14:textId="51E3A7B5"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IV.</w:t>
      </w:r>
      <w:r>
        <w:rPr>
          <w:rFonts w:ascii="Times New Roman" w:eastAsia="Times New Roman" w:hAnsi="Times New Roman" w:cs="Times New Roman"/>
          <w:b/>
          <w:color w:val="000000"/>
        </w:rPr>
        <w:tab/>
        <w:t xml:space="preserve">APPROVAL OF MINUTES:  </w:t>
      </w:r>
      <w:r>
        <w:rPr>
          <w:rFonts w:ascii="Times New Roman" w:eastAsia="Times New Roman" w:hAnsi="Times New Roman" w:cs="Times New Roman"/>
          <w:color w:val="000000"/>
        </w:rPr>
        <w:t xml:space="preserve">Senator </w:t>
      </w:r>
      <w:r w:rsidR="001A6133">
        <w:rPr>
          <w:rFonts w:ascii="Times New Roman" w:eastAsia="Times New Roman" w:hAnsi="Times New Roman" w:cs="Times New Roman"/>
          <w:color w:val="000000"/>
        </w:rPr>
        <w:t>Felice Williams</w:t>
      </w:r>
      <w:r>
        <w:rPr>
          <w:rFonts w:ascii="Times New Roman" w:eastAsia="Times New Roman" w:hAnsi="Times New Roman" w:cs="Times New Roman"/>
          <w:color w:val="000000"/>
        </w:rPr>
        <w:t xml:space="preserve"> moved to approve. Motion seconded and approved.</w:t>
      </w:r>
    </w:p>
    <w:p w14:paraId="00000013"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21" w14:textId="79007459" w:rsidR="00800F1A" w:rsidRDefault="00000000" w:rsidP="00605FE8">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 xml:space="preserve">PRESIDENT’S REPORT: </w:t>
      </w:r>
      <w:r>
        <w:rPr>
          <w:rFonts w:ascii="Times New Roman" w:eastAsia="Times New Roman" w:hAnsi="Times New Roman" w:cs="Times New Roman"/>
        </w:rPr>
        <w:t xml:space="preserve">President Williams </w:t>
      </w:r>
      <w:r w:rsidR="00605FE8">
        <w:rPr>
          <w:rFonts w:ascii="Times New Roman" w:eastAsia="Times New Roman" w:hAnsi="Times New Roman" w:cs="Times New Roman"/>
        </w:rPr>
        <w:t xml:space="preserve"> welcomed the faculty and administrators after the summer break. </w:t>
      </w:r>
    </w:p>
    <w:p w14:paraId="00000022"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3"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w:t>
      </w:r>
      <w:r>
        <w:rPr>
          <w:rFonts w:ascii="Times New Roman" w:eastAsia="Times New Roman" w:hAnsi="Times New Roman" w:cs="Times New Roman"/>
          <w:b/>
          <w:color w:val="000000"/>
        </w:rPr>
        <w:tab/>
        <w:t>ADMINISTRATORS’ REPORTS</w:t>
      </w:r>
    </w:p>
    <w:p w14:paraId="00000024"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60CEC782" w14:textId="5FA10976" w:rsidR="000B7CAF" w:rsidRPr="000B7CAF" w:rsidRDefault="00000000" w:rsidP="000B7CAF">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ab/>
        <w:t xml:space="preserve">Chancellor:  </w:t>
      </w:r>
      <w:r w:rsidR="000B7CAF">
        <w:rPr>
          <w:rFonts w:ascii="Times New Roman" w:eastAsia="Times New Roman" w:hAnsi="Times New Roman" w:cs="Times New Roman"/>
          <w:color w:val="000000"/>
        </w:rPr>
        <w:t xml:space="preserve"> </w:t>
      </w:r>
      <w:r w:rsidR="000B7CAF" w:rsidRPr="000B7CAF">
        <w:rPr>
          <w:rFonts w:ascii="Times New Roman" w:eastAsia="Times New Roman" w:hAnsi="Times New Roman" w:cs="Times New Roman"/>
          <w:color w:val="000000"/>
        </w:rPr>
        <w:t xml:space="preserve">Dr. Robert Smith reported a notable increase in both summer and fall enrollments, highlighting a 13% rise in fall enrollment and a boost in the retention rate from 62% to 71%. He emphasized that LSUS ranks second only to LSU in the number of </w:t>
      </w:r>
      <w:r w:rsidR="000B7CAF">
        <w:rPr>
          <w:rFonts w:ascii="Times New Roman" w:eastAsia="Times New Roman" w:hAnsi="Times New Roman" w:cs="Times New Roman"/>
          <w:color w:val="000000"/>
        </w:rPr>
        <w:t>statewide graduates</w:t>
      </w:r>
      <w:r w:rsidR="000B7CAF" w:rsidRPr="000B7CAF">
        <w:rPr>
          <w:rFonts w:ascii="Times New Roman" w:eastAsia="Times New Roman" w:hAnsi="Times New Roman" w:cs="Times New Roman"/>
          <w:color w:val="000000"/>
        </w:rPr>
        <w:t xml:space="preserve">. Dr. Smith also announced that the legislature has approved a budget allocation for deferred maintenance costs, granting LSUS approximately $1 million for much-needed campus repairs. He characterized the university's budget as "stable," creating opportunities for investment in campus beautification and other improvements. Additionally, the administration has completed a review of faculty and staff salary scales and has approved </w:t>
      </w:r>
      <w:r w:rsidR="000B7CAF">
        <w:rPr>
          <w:rFonts w:ascii="Times New Roman" w:eastAsia="Times New Roman" w:hAnsi="Times New Roman" w:cs="Times New Roman"/>
          <w:color w:val="000000"/>
        </w:rPr>
        <w:t xml:space="preserve">3% </w:t>
      </w:r>
      <w:r w:rsidR="000B7CAF" w:rsidRPr="000B7CAF">
        <w:rPr>
          <w:rFonts w:ascii="Times New Roman" w:eastAsia="Times New Roman" w:hAnsi="Times New Roman" w:cs="Times New Roman"/>
          <w:color w:val="000000"/>
        </w:rPr>
        <w:t>pay raises</w:t>
      </w:r>
      <w:r w:rsidR="000B7CAF">
        <w:rPr>
          <w:rFonts w:ascii="Times New Roman" w:eastAsia="Times New Roman" w:hAnsi="Times New Roman" w:cs="Times New Roman"/>
          <w:color w:val="000000"/>
        </w:rPr>
        <w:t xml:space="preserve"> and salary compression adjustments</w:t>
      </w:r>
      <w:r w:rsidR="000B7CAF" w:rsidRPr="000B7CAF">
        <w:rPr>
          <w:rFonts w:ascii="Times New Roman" w:eastAsia="Times New Roman" w:hAnsi="Times New Roman" w:cs="Times New Roman"/>
          <w:color w:val="000000"/>
        </w:rPr>
        <w:t>.</w:t>
      </w:r>
      <w:r w:rsidR="000B7CAF">
        <w:rPr>
          <w:rFonts w:ascii="Times New Roman" w:eastAsia="Times New Roman" w:hAnsi="Times New Roman" w:cs="Times New Roman"/>
          <w:color w:val="000000"/>
        </w:rPr>
        <w:t xml:space="preserve"> </w:t>
      </w:r>
      <w:r w:rsidR="000B7CAF" w:rsidRPr="000B7CAF">
        <w:rPr>
          <w:rFonts w:ascii="Times New Roman" w:eastAsia="Times New Roman" w:hAnsi="Times New Roman" w:cs="Times New Roman"/>
          <w:color w:val="000000"/>
        </w:rPr>
        <w:t>Dr. Smith reminded the faculty about the upcoming summer commencement ceremony and stressed the importance of their attendance. He also discussed the need for an LSUS representative on the LSU Faculty Council.</w:t>
      </w:r>
    </w:p>
    <w:p w14:paraId="62F62B8C" w14:textId="3B0B1420" w:rsidR="000B7CAF" w:rsidRDefault="000B7CAF" w:rsidP="000B7CAF">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0B7CAF">
        <w:rPr>
          <w:rFonts w:ascii="Times New Roman" w:eastAsia="Times New Roman" w:hAnsi="Times New Roman" w:cs="Times New Roman"/>
          <w:color w:val="000000"/>
        </w:rPr>
        <w:t xml:space="preserve">Senator Kim asked about the factors contributing to the enrollment increase. Dr. Smith attributed the growth to several factors, including </w:t>
      </w:r>
      <w:r>
        <w:rPr>
          <w:rFonts w:ascii="Times New Roman" w:eastAsia="Times New Roman" w:hAnsi="Times New Roman" w:cs="Times New Roman"/>
          <w:color w:val="000000"/>
        </w:rPr>
        <w:t xml:space="preserve">the hard work of the staff and faculty, </w:t>
      </w:r>
      <w:r w:rsidRPr="000B7CAF">
        <w:rPr>
          <w:rFonts w:ascii="Times New Roman" w:eastAsia="Times New Roman" w:hAnsi="Times New Roman" w:cs="Times New Roman"/>
          <w:color w:val="000000"/>
        </w:rPr>
        <w:t>the university's competitive and flexible programs, efforts to avoid tuition hikes, and a focus on affordability. Senator Zhao inquired whether the campus beautification plans included replanting the trees that were removed during the repairs of the Technology Center. Dr. Smith confirmed that the trees would be replaced.</w:t>
      </w:r>
      <w:r>
        <w:rPr>
          <w:rFonts w:ascii="Times New Roman" w:eastAsia="Times New Roman" w:hAnsi="Times New Roman" w:cs="Times New Roman"/>
          <w:color w:val="000000"/>
        </w:rPr>
        <w:t xml:space="preserve"> </w:t>
      </w:r>
    </w:p>
    <w:p w14:paraId="00000026"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b/>
      </w:r>
      <w:r>
        <w:rPr>
          <w:rFonts w:ascii="Times New Roman" w:eastAsia="Times New Roman" w:hAnsi="Times New Roman" w:cs="Times New Roman"/>
          <w:b/>
          <w:color w:val="000000"/>
        </w:rPr>
        <w:tab/>
      </w:r>
    </w:p>
    <w:p w14:paraId="00000027" w14:textId="674FFF00" w:rsidR="00800F1A" w:rsidRDefault="00000000" w:rsidP="00635AAA">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
          <w:color w:val="000000"/>
        </w:rPr>
        <w:tab/>
        <w:t xml:space="preserve">Provost: </w:t>
      </w:r>
      <w:r w:rsidR="00635AAA" w:rsidRPr="00635AAA">
        <w:rPr>
          <w:rFonts w:ascii="Times New Roman" w:eastAsia="Times New Roman" w:hAnsi="Times New Roman" w:cs="Times New Roman"/>
          <w:bCs/>
          <w:color w:val="000000"/>
        </w:rPr>
        <w:t>Dr. Taylor began her remarks by urging faculty members to attend the summer commencement ceremony</w:t>
      </w:r>
      <w:r w:rsidR="00635AAA">
        <w:rPr>
          <w:rFonts w:ascii="Times New Roman" w:eastAsia="Times New Roman" w:hAnsi="Times New Roman" w:cs="Times New Roman"/>
          <w:bCs/>
          <w:color w:val="000000"/>
        </w:rPr>
        <w:t xml:space="preserve"> on September 13</w:t>
      </w:r>
      <w:r w:rsidR="00635AAA" w:rsidRPr="00635AAA">
        <w:rPr>
          <w:rFonts w:ascii="Times New Roman" w:eastAsia="Times New Roman" w:hAnsi="Times New Roman" w:cs="Times New Roman"/>
          <w:bCs/>
          <w:color w:val="000000"/>
        </w:rPr>
        <w:t xml:space="preserve">. She then discussed LSUS’s preparations for the upcoming visit from the Southern Association of Colleges and Schools Commission on Colleges (SACSCOC) in March 2025. Dr. Taylor emphasized that deans and department chairs have been </w:t>
      </w:r>
      <w:r w:rsidR="00635AAA">
        <w:rPr>
          <w:rFonts w:ascii="Times New Roman" w:eastAsia="Times New Roman" w:hAnsi="Times New Roman" w:cs="Times New Roman"/>
          <w:bCs/>
          <w:color w:val="000000"/>
        </w:rPr>
        <w:t xml:space="preserve">asked </w:t>
      </w:r>
      <w:r w:rsidR="00635AAA" w:rsidRPr="00635AAA">
        <w:rPr>
          <w:rFonts w:ascii="Times New Roman" w:eastAsia="Times New Roman" w:hAnsi="Times New Roman" w:cs="Times New Roman"/>
          <w:bCs/>
          <w:color w:val="000000"/>
        </w:rPr>
        <w:t>to review and revise their curricula, stressing the importance of providing students with clear pathways to graduation. A well-structured course schedule is essential to this effort, ensuring that the university offers the courses students need to complete their programs in a timely manner.</w:t>
      </w:r>
      <w:r w:rsidR="00635AAA">
        <w:rPr>
          <w:rFonts w:ascii="Times New Roman" w:eastAsia="Times New Roman" w:hAnsi="Times New Roman" w:cs="Times New Roman"/>
          <w:bCs/>
          <w:color w:val="000000"/>
        </w:rPr>
        <w:t xml:space="preserve"> The Provost</w:t>
      </w:r>
      <w:r w:rsidR="00635AAA" w:rsidRPr="00635AAA">
        <w:rPr>
          <w:rFonts w:ascii="Times New Roman" w:eastAsia="Times New Roman" w:hAnsi="Times New Roman" w:cs="Times New Roman"/>
          <w:bCs/>
          <w:color w:val="000000"/>
        </w:rPr>
        <w:t xml:space="preserve"> </w:t>
      </w:r>
      <w:r w:rsidR="00635AAA">
        <w:rPr>
          <w:rFonts w:ascii="Times New Roman" w:eastAsia="Times New Roman" w:hAnsi="Times New Roman" w:cs="Times New Roman"/>
          <w:bCs/>
          <w:color w:val="000000"/>
        </w:rPr>
        <w:t>informed</w:t>
      </w:r>
      <w:r w:rsidR="00635AAA" w:rsidRPr="00635AAA">
        <w:rPr>
          <w:rFonts w:ascii="Times New Roman" w:eastAsia="Times New Roman" w:hAnsi="Times New Roman" w:cs="Times New Roman"/>
          <w:bCs/>
          <w:color w:val="000000"/>
        </w:rPr>
        <w:t xml:space="preserve"> </w:t>
      </w:r>
      <w:r w:rsidR="00635AAA">
        <w:rPr>
          <w:rFonts w:ascii="Times New Roman" w:eastAsia="Times New Roman" w:hAnsi="Times New Roman" w:cs="Times New Roman"/>
          <w:bCs/>
          <w:color w:val="000000"/>
        </w:rPr>
        <w:t>the faculty</w:t>
      </w:r>
      <w:r w:rsidR="00635AAA" w:rsidRPr="00635AAA">
        <w:rPr>
          <w:rFonts w:ascii="Times New Roman" w:eastAsia="Times New Roman" w:hAnsi="Times New Roman" w:cs="Times New Roman"/>
          <w:bCs/>
          <w:color w:val="000000"/>
        </w:rPr>
        <w:t xml:space="preserve"> that the course schedules for the spring and summer semesters </w:t>
      </w:r>
      <w:r w:rsidR="00635AAA">
        <w:rPr>
          <w:rFonts w:ascii="Times New Roman" w:eastAsia="Times New Roman" w:hAnsi="Times New Roman" w:cs="Times New Roman"/>
          <w:bCs/>
          <w:color w:val="000000"/>
        </w:rPr>
        <w:t>will be</w:t>
      </w:r>
      <w:r w:rsidR="00635AAA" w:rsidRPr="00635AAA">
        <w:rPr>
          <w:rFonts w:ascii="Times New Roman" w:eastAsia="Times New Roman" w:hAnsi="Times New Roman" w:cs="Times New Roman"/>
          <w:bCs/>
          <w:color w:val="000000"/>
        </w:rPr>
        <w:t xml:space="preserve"> due in October.</w:t>
      </w:r>
      <w:r w:rsidR="00635AAA">
        <w:rPr>
          <w:rFonts w:ascii="Times New Roman" w:eastAsia="Times New Roman" w:hAnsi="Times New Roman" w:cs="Times New Roman"/>
          <w:bCs/>
          <w:color w:val="000000"/>
        </w:rPr>
        <w:t xml:space="preserve"> </w:t>
      </w:r>
      <w:r w:rsidR="00635AAA" w:rsidRPr="00635AAA">
        <w:rPr>
          <w:rFonts w:ascii="Times New Roman" w:eastAsia="Times New Roman" w:hAnsi="Times New Roman" w:cs="Times New Roman"/>
          <w:bCs/>
          <w:color w:val="000000"/>
        </w:rPr>
        <w:t>She also announced that LSU President Tate and other university leaders are scheduled to visit LSUS this week.</w:t>
      </w:r>
    </w:p>
    <w:p w14:paraId="73BA420E" w14:textId="2D565993" w:rsidR="00635AAA" w:rsidRPr="00635AAA" w:rsidRDefault="00635AAA" w:rsidP="00635AAA">
      <w:pPr>
        <w:ind w:firstLine="720"/>
        <w:rPr>
          <w:rFonts w:ascii="Times New Roman" w:eastAsia="Times New Roman" w:hAnsi="Times New Roman" w:cs="Times New Roman"/>
          <w:bCs/>
        </w:rPr>
      </w:pPr>
      <w:r w:rsidRPr="00635AAA">
        <w:rPr>
          <w:rFonts w:ascii="Times New Roman" w:eastAsia="Times New Roman" w:hAnsi="Times New Roman" w:cs="Times New Roman"/>
          <w:bCs/>
        </w:rPr>
        <w:t>Senator Felice Williams inquired about the status of centralized advising</w:t>
      </w:r>
      <w:r>
        <w:rPr>
          <w:rFonts w:ascii="Times New Roman" w:eastAsia="Times New Roman" w:hAnsi="Times New Roman" w:cs="Times New Roman"/>
          <w:bCs/>
        </w:rPr>
        <w:t xml:space="preserve"> that has been </w:t>
      </w:r>
      <w:proofErr w:type="gramStart"/>
      <w:r>
        <w:rPr>
          <w:rFonts w:ascii="Times New Roman" w:eastAsia="Times New Roman" w:hAnsi="Times New Roman" w:cs="Times New Roman"/>
          <w:bCs/>
        </w:rPr>
        <w:t>previous</w:t>
      </w:r>
      <w:proofErr w:type="gramEnd"/>
      <w:r>
        <w:rPr>
          <w:rFonts w:ascii="Times New Roman" w:eastAsia="Times New Roman" w:hAnsi="Times New Roman" w:cs="Times New Roman"/>
          <w:bCs/>
        </w:rPr>
        <w:t xml:space="preserve"> discussed. </w:t>
      </w:r>
      <w:r w:rsidRPr="00635AAA">
        <w:rPr>
          <w:rFonts w:ascii="Times New Roman" w:eastAsia="Times New Roman" w:hAnsi="Times New Roman" w:cs="Times New Roman"/>
          <w:bCs/>
        </w:rPr>
        <w:t>The provost responded that the initiative is currently in progress but is encountering several challenges, including the need to code the entire program, a task expected to take approximately two more years.</w:t>
      </w:r>
    </w:p>
    <w:p w14:paraId="71C9AA5F" w14:textId="65E59BC9" w:rsidR="0031590B" w:rsidRPr="0031590B" w:rsidRDefault="00635AAA" w:rsidP="0031590B">
      <w:pPr>
        <w:rPr>
          <w:rFonts w:ascii="Times New Roman" w:eastAsia="Times New Roman" w:hAnsi="Times New Roman" w:cs="Times New Roman"/>
        </w:rPr>
      </w:pPr>
      <w:r w:rsidRPr="00635AAA">
        <w:rPr>
          <w:rFonts w:ascii="Times New Roman" w:eastAsia="Times New Roman" w:hAnsi="Times New Roman" w:cs="Times New Roman"/>
          <w:b/>
          <w:bCs/>
        </w:rPr>
        <w:t xml:space="preserve">Vice Chancellor </w:t>
      </w:r>
      <w:r>
        <w:rPr>
          <w:rFonts w:ascii="Times New Roman" w:eastAsia="Times New Roman" w:hAnsi="Times New Roman" w:cs="Times New Roman"/>
          <w:b/>
          <w:bCs/>
        </w:rPr>
        <w:t>f</w:t>
      </w:r>
      <w:r w:rsidRPr="00635AAA">
        <w:rPr>
          <w:rFonts w:ascii="Times New Roman" w:eastAsia="Times New Roman" w:hAnsi="Times New Roman" w:cs="Times New Roman"/>
          <w:b/>
          <w:bCs/>
        </w:rPr>
        <w:t xml:space="preserve">or Finance </w:t>
      </w:r>
      <w:r>
        <w:rPr>
          <w:rFonts w:ascii="Times New Roman" w:eastAsia="Times New Roman" w:hAnsi="Times New Roman" w:cs="Times New Roman"/>
          <w:b/>
          <w:bCs/>
        </w:rPr>
        <w:t>a</w:t>
      </w:r>
      <w:r w:rsidRPr="00635AAA">
        <w:rPr>
          <w:rFonts w:ascii="Times New Roman" w:eastAsia="Times New Roman" w:hAnsi="Times New Roman" w:cs="Times New Roman"/>
          <w:b/>
          <w:bCs/>
        </w:rPr>
        <w:t>nd Administration</w:t>
      </w:r>
      <w:r>
        <w:rPr>
          <w:rFonts w:ascii="Times New Roman" w:eastAsia="Times New Roman" w:hAnsi="Times New Roman" w:cs="Times New Roman"/>
          <w:b/>
          <w:bCs/>
        </w:rPr>
        <w:t xml:space="preserve">: </w:t>
      </w:r>
      <w:r w:rsidR="0031590B">
        <w:rPr>
          <w:rFonts w:ascii="Times New Roman" w:eastAsia="Times New Roman" w:hAnsi="Times New Roman" w:cs="Times New Roman"/>
        </w:rPr>
        <w:t xml:space="preserve"> Mr. </w:t>
      </w:r>
      <w:r w:rsidR="0031590B" w:rsidRPr="0031590B">
        <w:rPr>
          <w:rFonts w:ascii="Times New Roman" w:eastAsia="Times New Roman" w:hAnsi="Times New Roman" w:cs="Times New Roman"/>
        </w:rPr>
        <w:t xml:space="preserve">Shelby Keith announced that, for the first time, LSUS is offering a meal plan program, which has already proven to be popular among students. He also discussed the current challenges in transitioning to the Workday Student platform, which is </w:t>
      </w:r>
      <w:r w:rsidR="0031590B">
        <w:rPr>
          <w:rFonts w:ascii="Times New Roman" w:eastAsia="Times New Roman" w:hAnsi="Times New Roman" w:cs="Times New Roman"/>
        </w:rPr>
        <w:t xml:space="preserve">supposed </w:t>
      </w:r>
      <w:r w:rsidR="0031590B" w:rsidRPr="0031590B">
        <w:rPr>
          <w:rFonts w:ascii="Times New Roman" w:eastAsia="Times New Roman" w:hAnsi="Times New Roman" w:cs="Times New Roman"/>
        </w:rPr>
        <w:t>to enhance how students stay engaged with the university.</w:t>
      </w:r>
      <w:r w:rsidR="0031590B">
        <w:rPr>
          <w:rFonts w:ascii="Times New Roman" w:eastAsia="Times New Roman" w:hAnsi="Times New Roman" w:cs="Times New Roman"/>
        </w:rPr>
        <w:t xml:space="preserve"> </w:t>
      </w:r>
    </w:p>
    <w:p w14:paraId="0000002A"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b/>
      </w:r>
    </w:p>
    <w:p w14:paraId="509F9FE2" w14:textId="6446D368" w:rsidR="0031590B" w:rsidRDefault="00000000" w:rsidP="0031590B">
      <w:pPr>
        <w:rPr>
          <w:rFonts w:ascii="Times New Roman" w:eastAsia="Times New Roman" w:hAnsi="Times New Roman" w:cs="Times New Roman"/>
          <w:color w:val="000000"/>
        </w:rPr>
      </w:pPr>
      <w:r>
        <w:rPr>
          <w:rFonts w:ascii="Times New Roman" w:eastAsia="Times New Roman" w:hAnsi="Times New Roman" w:cs="Times New Roman"/>
          <w:b/>
          <w:color w:val="000000"/>
        </w:rPr>
        <w:t>VI.</w:t>
      </w:r>
      <w:r>
        <w:rPr>
          <w:rFonts w:ascii="Times New Roman" w:eastAsia="Times New Roman" w:hAnsi="Times New Roman" w:cs="Times New Roman"/>
          <w:b/>
          <w:color w:val="000000"/>
        </w:rPr>
        <w:tab/>
        <w:t>NEW BUSINESS:</w:t>
      </w:r>
      <w:r>
        <w:rPr>
          <w:rFonts w:ascii="Times New Roman" w:eastAsia="Times New Roman" w:hAnsi="Times New Roman" w:cs="Times New Roman"/>
          <w:color w:val="000000"/>
        </w:rPr>
        <w:t xml:space="preserve"> </w:t>
      </w:r>
      <w:r w:rsidR="0031590B">
        <w:rPr>
          <w:rFonts w:ascii="Times New Roman" w:eastAsia="Times New Roman" w:hAnsi="Times New Roman" w:cs="Times New Roman"/>
          <w:color w:val="000000"/>
        </w:rPr>
        <w:t xml:space="preserve"> </w:t>
      </w:r>
      <w:r w:rsidR="0031590B" w:rsidRPr="0031590B">
        <w:rPr>
          <w:rFonts w:ascii="Times New Roman" w:eastAsia="Times New Roman" w:hAnsi="Times New Roman" w:cs="Times New Roman"/>
          <w:color w:val="000000"/>
        </w:rPr>
        <w:t>President Williams raised concerns about the tenure and promotion policy. Provost Taylor clarified that the final decision on tenure and promotion rests with the LSU President, not the LSUS Chancellor. She emphasized that LSUS could face legal jeopardy if it does not adhere to the existing Permanent Memorandum (PM) that governs this matter. The Policy and Personnel Committee is currently working to identify the necessary changes to the tenure and promotion policy to ensure full compliance with the LSU PM.</w:t>
      </w:r>
      <w:r w:rsidR="0031590B">
        <w:rPr>
          <w:rFonts w:ascii="Times New Roman" w:eastAsia="Times New Roman" w:hAnsi="Times New Roman" w:cs="Times New Roman"/>
          <w:color w:val="000000"/>
        </w:rPr>
        <w:t xml:space="preserve"> A brief discussion between Senators Cassandra Williams, Gifford, Siska, and Provost Taylor followed.</w:t>
      </w:r>
    </w:p>
    <w:p w14:paraId="0000002B" w14:textId="63437B7E" w:rsidR="00800F1A" w:rsidRDefault="00D06BE9" w:rsidP="00605FE8">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President Williams then discussed </w:t>
      </w:r>
      <w:r w:rsidR="00605FE8">
        <w:rPr>
          <w:rFonts w:ascii="Times New Roman" w:eastAsia="Times New Roman" w:hAnsi="Times New Roman" w:cs="Times New Roman"/>
          <w:color w:val="000000"/>
        </w:rPr>
        <w:t>Artificial Intelligence's role in teaching and professional development opportunities</w:t>
      </w:r>
      <w:r>
        <w:rPr>
          <w:rFonts w:ascii="Times New Roman" w:eastAsia="Times New Roman" w:hAnsi="Times New Roman" w:cs="Times New Roman"/>
          <w:color w:val="000000"/>
        </w:rPr>
        <w:t>. Dr. Heather Carpenter reported on the work of the ad hoc committee that was formed at the end of the 2022/2023 academic year and identified training</w:t>
      </w:r>
      <w:r w:rsidR="00605FE8">
        <w:rPr>
          <w:rFonts w:ascii="Times New Roman" w:eastAsia="Times New Roman" w:hAnsi="Times New Roman" w:cs="Times New Roman"/>
          <w:color w:val="000000"/>
        </w:rPr>
        <w:t xml:space="preserve"> areas for using AI tools in a teaching environment, including using AI detection methods to identify plagiarism and using AI for high-impact teaching methods. Relevant training workshops are currently in development. Dr. Carpenter also noted that the Office of Online Learning is presently developing a syllabus template that will be soon provided to the faculty. Senators Felice Williams, Cassandra Williams, Gifford, and Mikaberidze discussed these issues briefly.</w:t>
      </w:r>
    </w:p>
    <w:p w14:paraId="0000002C"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0000002D" w14:textId="0FF685E8"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VII.</w:t>
      </w:r>
      <w:r>
        <w:rPr>
          <w:rFonts w:ascii="Times New Roman" w:eastAsia="Times New Roman" w:hAnsi="Times New Roman" w:cs="Times New Roman"/>
          <w:b/>
          <w:color w:val="000000"/>
        </w:rPr>
        <w:tab/>
        <w:t>CONTINUING BUSINESS</w:t>
      </w:r>
      <w:r>
        <w:rPr>
          <w:rFonts w:ascii="Times New Roman" w:eastAsia="Times New Roman" w:hAnsi="Times New Roman" w:cs="Times New Roman"/>
          <w:b/>
        </w:rPr>
        <w:t xml:space="preserve">: </w:t>
      </w:r>
      <w:r w:rsidR="00605FE8">
        <w:rPr>
          <w:rFonts w:ascii="Times New Roman" w:eastAsia="Times New Roman" w:hAnsi="Times New Roman" w:cs="Times New Roman"/>
        </w:rPr>
        <w:t>No continuing business.</w:t>
      </w:r>
    </w:p>
    <w:p w14:paraId="0000002E"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2F" w14:textId="4FD4BFF0"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VIII.</w:t>
      </w:r>
      <w:r>
        <w:rPr>
          <w:rFonts w:ascii="Times New Roman" w:eastAsia="Times New Roman" w:hAnsi="Times New Roman" w:cs="Times New Roman"/>
          <w:b/>
          <w:color w:val="000000"/>
        </w:rPr>
        <w:tab/>
        <w:t>OBSERVATIONS &amp; CONCERNS</w:t>
      </w:r>
      <w:r w:rsidR="004036C8">
        <w:rPr>
          <w:rFonts w:ascii="Times New Roman" w:eastAsia="Times New Roman" w:hAnsi="Times New Roman" w:cs="Times New Roman"/>
          <w:b/>
          <w:color w:val="000000"/>
        </w:rPr>
        <w:t>:</w:t>
      </w:r>
    </w:p>
    <w:p w14:paraId="00000030"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417377E" w14:textId="29CF3583" w:rsidR="004036C8" w:rsidRPr="004036C8" w:rsidRDefault="004036C8" w:rsidP="004036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rPr>
      </w:pPr>
      <w:r w:rsidRPr="004036C8">
        <w:rPr>
          <w:rFonts w:ascii="Times New Roman" w:eastAsia="Times New Roman" w:hAnsi="Times New Roman" w:cs="Times New Roman"/>
          <w:color w:val="000000"/>
        </w:rPr>
        <w:t>Senator Gifford raised concerns from some faculty members about delays in travel reimbursements, noting that, in some cases, the process take</w:t>
      </w:r>
      <w:r>
        <w:rPr>
          <w:rFonts w:ascii="Times New Roman" w:eastAsia="Times New Roman" w:hAnsi="Times New Roman" w:cs="Times New Roman"/>
          <w:color w:val="000000"/>
        </w:rPr>
        <w:t>s</w:t>
      </w:r>
      <w:r w:rsidRPr="004036C8">
        <w:rPr>
          <w:rFonts w:ascii="Times New Roman" w:eastAsia="Times New Roman" w:hAnsi="Times New Roman" w:cs="Times New Roman"/>
          <w:color w:val="000000"/>
        </w:rPr>
        <w:t xml:space="preserve"> several months. Vice Chancellor Keith addressed these concerns, explaining that a variety of factors contribute to these delays, such as incomplete paperwork, delays in supervisor approvals, and scheduling conflicts. He suggested that one of the simplest ways to avoid these issues is for faculty members to use the LaCarte Payment Card, which is available upon request.</w:t>
      </w:r>
    </w:p>
    <w:p w14:paraId="69B8BA0F" w14:textId="77777777" w:rsidR="004036C8" w:rsidRPr="004036C8" w:rsidRDefault="004036C8" w:rsidP="004036C8">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EC6B0C1" w14:textId="77777777" w:rsidR="004036C8" w:rsidRDefault="004036C8" w:rsidP="004036C8">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036C8">
        <w:rPr>
          <w:rFonts w:ascii="Times New Roman" w:eastAsia="Times New Roman" w:hAnsi="Times New Roman" w:cs="Times New Roman"/>
          <w:color w:val="000000"/>
        </w:rPr>
        <w:lastRenderedPageBreak/>
        <w:t>Senators Kim, Gifford, Felice Williams, along with Vice Chancellors Helen Wise and Shelby Keith, discussed the specifics of obtaining reimbursements for conference and travel expenses. Keith reminded the faculty that airline tickets must be booked through state-approved travel agencies.</w:t>
      </w:r>
    </w:p>
    <w:p w14:paraId="5D8EAFFF" w14:textId="77777777" w:rsidR="00AA41C2" w:rsidRDefault="00AA41C2" w:rsidP="004036C8">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D852A00" w14:textId="279C9AF4" w:rsidR="00AA41C2" w:rsidRDefault="00AA41C2" w:rsidP="00AA41C2">
      <w:pPr>
        <w:rPr>
          <w:rFonts w:ascii="Times New Roman" w:eastAsia="Times New Roman" w:hAnsi="Times New Roman" w:cs="Times New Roman"/>
          <w:color w:val="000000"/>
        </w:rPr>
      </w:pPr>
      <w:r w:rsidRPr="00AA41C2">
        <w:rPr>
          <w:rFonts w:ascii="Times New Roman" w:eastAsia="Times New Roman" w:hAnsi="Times New Roman" w:cs="Times New Roman"/>
          <w:color w:val="000000"/>
        </w:rPr>
        <w:t>President Williams then raised the issue of travel funds available to faculty. Provost Taylor responded that the administration had reviewed the travel allocations and identified significant discrepancies in the amounts allocated to different departments. As a result, the old system was eliminated, and the available funding distributed more equitably across colleges and departments. The new system is more streamlined and centralized under the Deans, who, in collaboration with department heads, have broad discretion in allocating funds to their faculty.</w:t>
      </w:r>
      <w:r>
        <w:rPr>
          <w:rFonts w:ascii="Times New Roman" w:eastAsia="Times New Roman" w:hAnsi="Times New Roman" w:cs="Times New Roman"/>
          <w:color w:val="000000"/>
        </w:rPr>
        <w:t xml:space="preserve"> Senators Kim, White, Gifford, and Felice Williams queried Provost Taylor and Vice Chancellor Keith about the availability and the amount of departmental funds; Keith noted that the overall funding </w:t>
      </w:r>
      <w:r w:rsidRPr="00AA41C2">
        <w:rPr>
          <w:rFonts w:ascii="Times New Roman" w:eastAsia="Times New Roman" w:hAnsi="Times New Roman" w:cs="Times New Roman"/>
          <w:color w:val="000000"/>
        </w:rPr>
        <w:t xml:space="preserve">increased by </w:t>
      </w:r>
      <w:r>
        <w:rPr>
          <w:rFonts w:ascii="Times New Roman" w:eastAsia="Times New Roman" w:hAnsi="Times New Roman" w:cs="Times New Roman"/>
          <w:color w:val="000000"/>
        </w:rPr>
        <w:t>fifteen percent.</w:t>
      </w:r>
    </w:p>
    <w:p w14:paraId="6F6B83CC" w14:textId="16925F93" w:rsidR="00AA41C2" w:rsidRDefault="0023294C" w:rsidP="0023294C">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3294C">
        <w:rPr>
          <w:rFonts w:ascii="Times New Roman" w:eastAsia="Times New Roman" w:hAnsi="Times New Roman" w:cs="Times New Roman"/>
          <w:color w:val="000000"/>
        </w:rPr>
        <w:t xml:space="preserve">President Williams then addressed the topic of faculty improvement plans. Provost Taylor explained that the annual and </w:t>
      </w:r>
      <w:proofErr w:type="spellStart"/>
      <w:r w:rsidRPr="0023294C">
        <w:rPr>
          <w:rFonts w:ascii="Times New Roman" w:eastAsia="Times New Roman" w:hAnsi="Times New Roman" w:cs="Times New Roman"/>
          <w:color w:val="000000"/>
        </w:rPr>
        <w:t>tenure</w:t>
      </w:r>
      <w:proofErr w:type="spellEnd"/>
      <w:r w:rsidRPr="0023294C">
        <w:rPr>
          <w:rFonts w:ascii="Times New Roman" w:eastAsia="Times New Roman" w:hAnsi="Times New Roman" w:cs="Times New Roman"/>
          <w:color w:val="000000"/>
        </w:rPr>
        <w:t xml:space="preserve"> faculty review process is governed by the LSU Permanent Memorandum. The primary objective of this process is "to support and help" faculty members, with the administration being fully committed to their success. Faculty Improvement Plans (FIPs), whether formal or informal, are intended to assist faculty members and should never be used in a </w:t>
      </w:r>
      <w:r>
        <w:rPr>
          <w:rFonts w:ascii="Times New Roman" w:eastAsia="Times New Roman" w:hAnsi="Times New Roman" w:cs="Times New Roman"/>
          <w:color w:val="000000"/>
        </w:rPr>
        <w:t>“</w:t>
      </w:r>
      <w:r w:rsidRPr="0023294C">
        <w:rPr>
          <w:rFonts w:ascii="Times New Roman" w:eastAsia="Times New Roman" w:hAnsi="Times New Roman" w:cs="Times New Roman"/>
          <w:color w:val="000000"/>
        </w:rPr>
        <w:t>punitive</w:t>
      </w:r>
      <w:r>
        <w:rPr>
          <w:rFonts w:ascii="Times New Roman" w:eastAsia="Times New Roman" w:hAnsi="Times New Roman" w:cs="Times New Roman"/>
          <w:color w:val="000000"/>
        </w:rPr>
        <w:t>”</w:t>
      </w:r>
      <w:r w:rsidRPr="0023294C">
        <w:rPr>
          <w:rFonts w:ascii="Times New Roman" w:eastAsia="Times New Roman" w:hAnsi="Times New Roman" w:cs="Times New Roman"/>
          <w:color w:val="000000"/>
        </w:rPr>
        <w:t xml:space="preserve"> manner</w:t>
      </w:r>
      <w:r>
        <w:rPr>
          <w:rFonts w:ascii="Times New Roman" w:eastAsia="Times New Roman" w:hAnsi="Times New Roman" w:cs="Times New Roman"/>
          <w:color w:val="000000"/>
        </w:rPr>
        <w:t>; t</w:t>
      </w:r>
      <w:r w:rsidRPr="0023294C">
        <w:rPr>
          <w:rFonts w:ascii="Times New Roman" w:eastAsia="Times New Roman" w:hAnsi="Times New Roman" w:cs="Times New Roman"/>
          <w:color w:val="000000"/>
        </w:rPr>
        <w:t>he plans are meant to be "supportive, nurturing, and informative."</w:t>
      </w:r>
      <w:r>
        <w:rPr>
          <w:rFonts w:ascii="Times New Roman" w:eastAsia="Times New Roman" w:hAnsi="Times New Roman" w:cs="Times New Roman"/>
          <w:color w:val="000000"/>
        </w:rPr>
        <w:t xml:space="preserve"> </w:t>
      </w:r>
      <w:r w:rsidRPr="0023294C">
        <w:rPr>
          <w:rFonts w:ascii="Times New Roman" w:eastAsia="Times New Roman" w:hAnsi="Times New Roman" w:cs="Times New Roman"/>
          <w:color w:val="000000"/>
        </w:rPr>
        <w:t xml:space="preserve">Senator Felice Williams asked whether there are adequate "checks and balances" to ensure compliance with the </w:t>
      </w:r>
      <w:r>
        <w:rPr>
          <w:rFonts w:ascii="Times New Roman" w:eastAsia="Times New Roman" w:hAnsi="Times New Roman" w:cs="Times New Roman"/>
          <w:color w:val="000000"/>
        </w:rPr>
        <w:t>policy;</w:t>
      </w:r>
      <w:r w:rsidRPr="0023294C">
        <w:rPr>
          <w:rFonts w:ascii="Times New Roman" w:eastAsia="Times New Roman" w:hAnsi="Times New Roman" w:cs="Times New Roman"/>
          <w:color w:val="000000"/>
        </w:rPr>
        <w:t xml:space="preserve"> Senator Kim pointed out that the current policy lacks a clear timeline. Provost Taylor responded that her office regularly reminds deans and department chairs to conduct annual reviews and suggested that the Policy and Personnel Committee </w:t>
      </w:r>
      <w:r>
        <w:rPr>
          <w:rFonts w:ascii="Times New Roman" w:eastAsia="Times New Roman" w:hAnsi="Times New Roman" w:cs="Times New Roman"/>
          <w:color w:val="000000"/>
        </w:rPr>
        <w:t xml:space="preserve">might </w:t>
      </w:r>
      <w:r w:rsidRPr="0023294C">
        <w:rPr>
          <w:rFonts w:ascii="Times New Roman" w:eastAsia="Times New Roman" w:hAnsi="Times New Roman" w:cs="Times New Roman"/>
          <w:color w:val="000000"/>
        </w:rPr>
        <w:t>consider establishing a clear timeline for these reviews.</w:t>
      </w:r>
      <w:r>
        <w:rPr>
          <w:rFonts w:ascii="Times New Roman" w:eastAsia="Times New Roman" w:hAnsi="Times New Roman" w:cs="Times New Roman"/>
          <w:color w:val="000000"/>
        </w:rPr>
        <w:t xml:space="preserve"> </w:t>
      </w:r>
    </w:p>
    <w:p w14:paraId="4B20F3C2" w14:textId="77777777" w:rsidR="0023294C" w:rsidRDefault="0023294C" w:rsidP="0023294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4880616D" w14:textId="7B029B78" w:rsidR="00304F7D" w:rsidRDefault="00304F7D" w:rsidP="00304F7D">
      <w:pPr>
        <w:jc w:val="both"/>
        <w:rPr>
          <w:rFonts w:ascii="Times New Roman" w:eastAsia="Times New Roman" w:hAnsi="Times New Roman" w:cs="Times New Roman"/>
          <w:color w:val="000000"/>
        </w:rPr>
      </w:pPr>
      <w:r w:rsidRPr="00304F7D">
        <w:rPr>
          <w:rFonts w:ascii="Times New Roman" w:eastAsia="Times New Roman" w:hAnsi="Times New Roman" w:cs="Times New Roman"/>
          <w:color w:val="000000"/>
        </w:rPr>
        <w:t>President Williams raised the issue of overload courses. Senator Gifford mentioned that some faculty members have expressed concerns about the perceived subjectivity in deciding who is selected to teach overload courses, seeking clarity on "who gets the overload and why." Provost Taylor clarified that overloads are not "awarded" to faculty members but are instead offered based on the needs of the students</w:t>
      </w:r>
      <w:r>
        <w:rPr>
          <w:rFonts w:ascii="Times New Roman" w:eastAsia="Times New Roman" w:hAnsi="Times New Roman" w:cs="Times New Roman"/>
          <w:color w:val="000000"/>
        </w:rPr>
        <w:t xml:space="preserve"> and that departmental chairs and deans decide who is best qualified to teach them</w:t>
      </w:r>
      <w:r w:rsidR="000D6A00">
        <w:rPr>
          <w:rFonts w:ascii="Times New Roman" w:eastAsia="Times New Roman" w:hAnsi="Times New Roman" w:cs="Times New Roman"/>
          <w:color w:val="000000"/>
        </w:rPr>
        <w:t xml:space="preserve">; she also specified </w:t>
      </w:r>
      <w:r w:rsidR="000D6A00">
        <w:rPr>
          <w:rFonts w:ascii="Times New Roman" w:eastAsia="Times New Roman" w:hAnsi="Times New Roman" w:cs="Times New Roman"/>
          <w:color w:val="000000"/>
        </w:rPr>
        <w:t xml:space="preserve">that </w:t>
      </w:r>
      <w:r w:rsidR="000D6A00" w:rsidRPr="000D6A00">
        <w:rPr>
          <w:rFonts w:ascii="Times New Roman" w:eastAsia="Times New Roman" w:hAnsi="Times New Roman" w:cs="Times New Roman"/>
          <w:color w:val="000000"/>
        </w:rPr>
        <w:t>overloads should go to full time faculty before adjuncts.</w:t>
      </w:r>
      <w:r w:rsidRPr="00304F7D">
        <w:rPr>
          <w:rFonts w:ascii="Times New Roman" w:eastAsia="Times New Roman" w:hAnsi="Times New Roman" w:cs="Times New Roman"/>
          <w:color w:val="000000"/>
        </w:rPr>
        <w:t xml:space="preserve"> Senators Felice Williams and Gifford further discussed the lack of "objective criteria" for assigning overloads to faculty.</w:t>
      </w:r>
      <w:r w:rsidR="000D6A00">
        <w:rPr>
          <w:rFonts w:ascii="Times New Roman" w:eastAsia="Times New Roman" w:hAnsi="Times New Roman" w:cs="Times New Roman"/>
          <w:color w:val="000000"/>
        </w:rPr>
        <w:t xml:space="preserve"> </w:t>
      </w:r>
    </w:p>
    <w:p w14:paraId="37D9C20D" w14:textId="2DFD2110" w:rsidR="00CA0BB5" w:rsidRPr="00CA0BB5" w:rsidRDefault="00CA0BB5" w:rsidP="00CA0BB5">
      <w:pPr>
        <w:jc w:val="both"/>
        <w:rPr>
          <w:rFonts w:ascii="Times New Roman" w:eastAsia="Times New Roman" w:hAnsi="Times New Roman" w:cs="Times New Roman"/>
          <w:color w:val="000000"/>
        </w:rPr>
      </w:pPr>
      <w:r w:rsidRPr="00CA0BB5">
        <w:rPr>
          <w:rFonts w:ascii="Times New Roman" w:eastAsia="Times New Roman" w:hAnsi="Times New Roman" w:cs="Times New Roman"/>
          <w:color w:val="000000"/>
        </w:rPr>
        <w:t xml:space="preserve">President Williams then addressed the issue of the Faculty Handbook's accessibility, noting that it is not </w:t>
      </w:r>
      <w:r>
        <w:rPr>
          <w:rFonts w:ascii="Times New Roman" w:eastAsia="Times New Roman" w:hAnsi="Times New Roman" w:cs="Times New Roman"/>
          <w:color w:val="000000"/>
        </w:rPr>
        <w:t>readily</w:t>
      </w:r>
      <w:r w:rsidRPr="00CA0BB5">
        <w:rPr>
          <w:rFonts w:ascii="Times New Roman" w:eastAsia="Times New Roman" w:hAnsi="Times New Roman" w:cs="Times New Roman"/>
          <w:color w:val="000000"/>
        </w:rPr>
        <w:t xml:space="preserve"> available on the university's website. Rob Lindsey, Director of LSUS Human Resources, explained that his department is looking into this matter and exploring ways to improve its accessibility. Vice Chancellor Wise and Chief Information Officer Scott Hardwick added that faculty members can remotely access the university's global drive, where relevant documents are stored, at https://campusdrives.lsus.edu/.</w:t>
      </w:r>
    </w:p>
    <w:p w14:paraId="14DC7FA7" w14:textId="270A23FA" w:rsidR="00CA0BB5" w:rsidRPr="00CA0BB5" w:rsidRDefault="00CA0BB5" w:rsidP="00CA0BB5">
      <w:pPr>
        <w:jc w:val="both"/>
        <w:rPr>
          <w:rFonts w:ascii="Times New Roman" w:eastAsia="Times New Roman" w:hAnsi="Times New Roman" w:cs="Times New Roman"/>
          <w:color w:val="000000"/>
        </w:rPr>
      </w:pPr>
      <w:r w:rsidRPr="00CA0BB5">
        <w:rPr>
          <w:rFonts w:ascii="Times New Roman" w:eastAsia="Times New Roman" w:hAnsi="Times New Roman" w:cs="Times New Roman"/>
          <w:color w:val="000000"/>
        </w:rPr>
        <w:t>President Williams asked Provost Taylor and LSUS Registrar Sherri Bohannon to discuss changes to the academic schedule and calendar. They explained that the new Workday platform requires all courses to align with the traditional "fall-spring-summer" semesters. However, this creates challenges for courses with expedited formats, such as AP courses, both administratively and for students applying for financial aid. One potential solution to this issue is adjusting the start dates of these courses.</w:t>
      </w:r>
    </w:p>
    <w:p w14:paraId="3869A549" w14:textId="55A98569" w:rsidR="0033301C" w:rsidRPr="0033301C" w:rsidRDefault="0033301C" w:rsidP="0033301C">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33301C">
        <w:rPr>
          <w:rFonts w:ascii="Times New Roman" w:eastAsia="Times New Roman" w:hAnsi="Times New Roman" w:cs="Times New Roman"/>
          <w:bCs/>
          <w:color w:val="000000"/>
        </w:rPr>
        <w:t>The next issue concerned child tuition credit for LSUS faculty. Vice Chancellor Keith noted that LSU had previously discussed and rejected this proposal. Senators Siska and Gifford asked what steps could be taken to reconsider the matter</w:t>
      </w:r>
      <w:r>
        <w:rPr>
          <w:rFonts w:ascii="Times New Roman" w:eastAsia="Times New Roman" w:hAnsi="Times New Roman" w:cs="Times New Roman"/>
          <w:bCs/>
          <w:color w:val="000000"/>
        </w:rPr>
        <w:t>, especially if it were to be limited to child tuition credit at LSUS only</w:t>
      </w:r>
      <w:r w:rsidRPr="0033301C">
        <w:rPr>
          <w:rFonts w:ascii="Times New Roman" w:eastAsia="Times New Roman" w:hAnsi="Times New Roman" w:cs="Times New Roman"/>
          <w:bCs/>
          <w:color w:val="000000"/>
        </w:rPr>
        <w:t>. Provost Taylor suggested bringing the issue to the LSU Faculty Council for further discussion.</w:t>
      </w:r>
      <w:r>
        <w:rPr>
          <w:rFonts w:ascii="Times New Roman" w:eastAsia="Times New Roman" w:hAnsi="Times New Roman" w:cs="Times New Roman"/>
          <w:bCs/>
          <w:color w:val="000000"/>
        </w:rPr>
        <w:t xml:space="preserve"> President Williams agreed and promised to raise this matter at the Association of Louisiana Faculty Senates. </w:t>
      </w:r>
    </w:p>
    <w:p w14:paraId="00000032" w14:textId="5777DE1D"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46E02376" w14:textId="40A3335D" w:rsidR="0033301C" w:rsidRDefault="0033301C">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33301C">
        <w:rPr>
          <w:rFonts w:ascii="Times New Roman" w:eastAsia="Times New Roman" w:hAnsi="Times New Roman" w:cs="Times New Roman"/>
          <w:bCs/>
          <w:color w:val="000000"/>
        </w:rPr>
        <w:lastRenderedPageBreak/>
        <w:t xml:space="preserve">President </w:t>
      </w:r>
      <w:r>
        <w:rPr>
          <w:rFonts w:ascii="Times New Roman" w:eastAsia="Times New Roman" w:hAnsi="Times New Roman" w:cs="Times New Roman"/>
          <w:bCs/>
          <w:color w:val="000000"/>
        </w:rPr>
        <w:t>Williams inquired if the new portal where the faculty are supposed to upload their credentials is secure enough. Chief Information Officer Hardwick confirmed that the data is at a secure website. Senator Gifford asked who could access the data. Vice Chancellor Wise replied that she can access some but not all data; the faculty can redact their information.</w:t>
      </w:r>
    </w:p>
    <w:p w14:paraId="7CD36165" w14:textId="77777777" w:rsidR="0033301C" w:rsidRDefault="0033301C">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p>
    <w:p w14:paraId="2AF824C2" w14:textId="3F79D62A" w:rsidR="0033301C" w:rsidRPr="006474CD" w:rsidRDefault="006474CD" w:rsidP="006474CD">
      <w:pPr>
        <w:pBdr>
          <w:top w:val="nil"/>
          <w:left w:val="nil"/>
          <w:bottom w:val="nil"/>
          <w:right w:val="nil"/>
          <w:between w:val="nil"/>
        </w:pBdr>
        <w:spacing w:after="0" w:line="240" w:lineRule="auto"/>
        <w:jc w:val="both"/>
        <w:rPr>
          <w:rFonts w:ascii="Times New Roman" w:eastAsia="Times New Roman" w:hAnsi="Times New Roman" w:cs="Times New Roman"/>
          <w:bCs/>
          <w:color w:val="000000"/>
        </w:rPr>
      </w:pPr>
      <w:r w:rsidRPr="006474CD">
        <w:rPr>
          <w:rFonts w:ascii="Times New Roman" w:eastAsia="Times New Roman" w:hAnsi="Times New Roman" w:cs="Times New Roman"/>
          <w:bCs/>
          <w:color w:val="000000"/>
        </w:rPr>
        <w:t xml:space="preserve">President Williams inquired about </w:t>
      </w:r>
      <w:r>
        <w:rPr>
          <w:rFonts w:ascii="Times New Roman" w:eastAsia="Times New Roman" w:hAnsi="Times New Roman" w:cs="Times New Roman"/>
          <w:bCs/>
          <w:color w:val="000000"/>
        </w:rPr>
        <w:t xml:space="preserve">faculty </w:t>
      </w:r>
      <w:r w:rsidRPr="006474CD">
        <w:rPr>
          <w:rFonts w:ascii="Times New Roman" w:eastAsia="Times New Roman" w:hAnsi="Times New Roman" w:cs="Times New Roman"/>
          <w:bCs/>
          <w:color w:val="000000"/>
        </w:rPr>
        <w:t xml:space="preserve">opting out of the automated lecture recording system. Provost Taylor explained that the system was installed </w:t>
      </w:r>
      <w:r>
        <w:rPr>
          <w:rFonts w:ascii="Times New Roman" w:eastAsia="Times New Roman" w:hAnsi="Times New Roman" w:cs="Times New Roman"/>
          <w:bCs/>
          <w:color w:val="000000"/>
        </w:rPr>
        <w:t xml:space="preserve">at LSUS, </w:t>
      </w:r>
      <w:r w:rsidRPr="006474CD">
        <w:rPr>
          <w:rFonts w:ascii="Times New Roman" w:eastAsia="Times New Roman" w:hAnsi="Times New Roman" w:cs="Times New Roman"/>
          <w:bCs/>
          <w:color w:val="000000"/>
        </w:rPr>
        <w:t>at considerable expense</w:t>
      </w:r>
      <w:r>
        <w:rPr>
          <w:rFonts w:ascii="Times New Roman" w:eastAsia="Times New Roman" w:hAnsi="Times New Roman" w:cs="Times New Roman"/>
          <w:bCs/>
          <w:color w:val="000000"/>
        </w:rPr>
        <w:t>,</w:t>
      </w:r>
      <w:r w:rsidRPr="006474CD">
        <w:rPr>
          <w:rFonts w:ascii="Times New Roman" w:eastAsia="Times New Roman" w:hAnsi="Times New Roman" w:cs="Times New Roman"/>
          <w:bCs/>
          <w:color w:val="000000"/>
        </w:rPr>
        <w:t xml:space="preserve"> during the </w:t>
      </w:r>
      <w:r>
        <w:rPr>
          <w:rFonts w:ascii="Times New Roman" w:eastAsia="Times New Roman" w:hAnsi="Times New Roman" w:cs="Times New Roman"/>
          <w:bCs/>
          <w:color w:val="000000"/>
        </w:rPr>
        <w:t xml:space="preserve">COVID </w:t>
      </w:r>
      <w:r w:rsidRPr="006474CD">
        <w:rPr>
          <w:rFonts w:ascii="Times New Roman" w:eastAsia="Times New Roman" w:hAnsi="Times New Roman" w:cs="Times New Roman"/>
          <w:bCs/>
          <w:color w:val="000000"/>
        </w:rPr>
        <w:t>pandemic to support students who were quarantining. She assured that the faculty retain full control over the recordings, which are not automatically published</w:t>
      </w:r>
      <w:r>
        <w:rPr>
          <w:rFonts w:ascii="Times New Roman" w:eastAsia="Times New Roman" w:hAnsi="Times New Roman" w:cs="Times New Roman"/>
          <w:bCs/>
          <w:color w:val="000000"/>
        </w:rPr>
        <w:t>; the faculty members are also free to opt out by stopping the recording</w:t>
      </w:r>
      <w:r w:rsidRPr="006474CD">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Speaking on behalf of concerned faculty members, Senator Gifford </w:t>
      </w:r>
      <w:r w:rsidRPr="006474CD">
        <w:rPr>
          <w:rFonts w:ascii="Times New Roman" w:eastAsia="Times New Roman" w:hAnsi="Times New Roman" w:cs="Times New Roman"/>
          <w:bCs/>
          <w:color w:val="000000"/>
        </w:rPr>
        <w:t xml:space="preserve">asked if department chairs </w:t>
      </w:r>
      <w:r>
        <w:rPr>
          <w:rFonts w:ascii="Times New Roman" w:eastAsia="Times New Roman" w:hAnsi="Times New Roman" w:cs="Times New Roman"/>
          <w:bCs/>
          <w:color w:val="000000"/>
        </w:rPr>
        <w:t>could access</w:t>
      </w:r>
      <w:r w:rsidRPr="006474CD">
        <w:rPr>
          <w:rFonts w:ascii="Times New Roman" w:eastAsia="Times New Roman" w:hAnsi="Times New Roman" w:cs="Times New Roman"/>
          <w:bCs/>
          <w:color w:val="000000"/>
        </w:rPr>
        <w:t xml:space="preserve"> any of these recordings. The Chief Information Officer clarified that, unless a faculty member decides to publish </w:t>
      </w:r>
      <w:r>
        <w:rPr>
          <w:rFonts w:ascii="Times New Roman" w:eastAsia="Times New Roman" w:hAnsi="Times New Roman" w:cs="Times New Roman"/>
          <w:bCs/>
          <w:color w:val="000000"/>
        </w:rPr>
        <w:t xml:space="preserve">a </w:t>
      </w:r>
      <w:r w:rsidRPr="006474CD">
        <w:rPr>
          <w:rFonts w:ascii="Times New Roman" w:eastAsia="Times New Roman" w:hAnsi="Times New Roman" w:cs="Times New Roman"/>
          <w:bCs/>
          <w:color w:val="000000"/>
        </w:rPr>
        <w:t xml:space="preserve">video in the Media Gallery, chairs </w:t>
      </w:r>
      <w:r>
        <w:rPr>
          <w:rFonts w:ascii="Times New Roman" w:eastAsia="Times New Roman" w:hAnsi="Times New Roman" w:cs="Times New Roman"/>
          <w:bCs/>
          <w:color w:val="000000"/>
        </w:rPr>
        <w:t>cannot access</w:t>
      </w:r>
      <w:r w:rsidRPr="006474CD">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any recordings</w:t>
      </w:r>
      <w:r w:rsidRPr="006474CD">
        <w:rPr>
          <w:rFonts w:ascii="Times New Roman" w:eastAsia="Times New Roman" w:hAnsi="Times New Roman" w:cs="Times New Roman"/>
          <w:bCs/>
          <w:color w:val="000000"/>
        </w:rPr>
        <w:t>. Senator Gifford then asked whether LSUS would release an unpublished video in response to a subpoena. Provost Taylor confirmed that LSUS would comply with legal request</w:t>
      </w:r>
      <w:r>
        <w:rPr>
          <w:rFonts w:ascii="Times New Roman" w:eastAsia="Times New Roman" w:hAnsi="Times New Roman" w:cs="Times New Roman"/>
          <w:bCs/>
          <w:color w:val="000000"/>
        </w:rPr>
        <w:t>s</w:t>
      </w:r>
      <w:r w:rsidRPr="006474CD">
        <w:rPr>
          <w:rFonts w:ascii="Times New Roman" w:eastAsia="Times New Roman" w:hAnsi="Times New Roman" w:cs="Times New Roman"/>
          <w:bCs/>
          <w:color w:val="000000"/>
        </w:rPr>
        <w:t xml:space="preserve"> from the relevant authorities.</w:t>
      </w:r>
    </w:p>
    <w:p w14:paraId="7BDCBB04" w14:textId="77777777" w:rsidR="0033301C" w:rsidRDefault="0033301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3" w14:textId="4C01D371"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IX.</w:t>
      </w:r>
      <w:r>
        <w:rPr>
          <w:rFonts w:ascii="Times New Roman" w:eastAsia="Times New Roman" w:hAnsi="Times New Roman" w:cs="Times New Roman"/>
          <w:b/>
          <w:color w:val="000000"/>
        </w:rPr>
        <w:tab/>
        <w:t xml:space="preserve">ADJOURNMENT: </w:t>
      </w:r>
      <w:r>
        <w:rPr>
          <w:rFonts w:ascii="Times New Roman" w:eastAsia="Times New Roman" w:hAnsi="Times New Roman" w:cs="Times New Roman"/>
          <w:color w:val="000000"/>
        </w:rPr>
        <w:t>A motion to adjourn the meeting was made and seconded. The motion was approved, and the meeting was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adjourned at </w:t>
      </w:r>
      <w:r w:rsidR="006474CD">
        <w:rPr>
          <w:rFonts w:ascii="Times New Roman" w:eastAsia="Times New Roman" w:hAnsi="Times New Roman" w:cs="Times New Roman"/>
          <w:color w:val="000000"/>
        </w:rPr>
        <w:t>12:56</w:t>
      </w:r>
      <w:r>
        <w:rPr>
          <w:rFonts w:ascii="Times New Roman" w:eastAsia="Times New Roman" w:hAnsi="Times New Roman" w:cs="Times New Roman"/>
          <w:color w:val="000000"/>
        </w:rPr>
        <w:t xml:space="preserve"> p.m.</w:t>
      </w:r>
    </w:p>
    <w:p w14:paraId="00000034"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5"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14:paraId="00000036"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Respectfully submitted,</w:t>
      </w:r>
    </w:p>
    <w:p w14:paraId="00000037" w14:textId="77777777" w:rsidR="00800F1A" w:rsidRDefault="00800F1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038"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Alexander Mikaberidze</w:t>
      </w:r>
    </w:p>
    <w:p w14:paraId="00000039" w14:textId="77777777" w:rsidR="00800F1A"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Secretary</w:t>
      </w:r>
    </w:p>
    <w:sectPr w:rsidR="00800F1A">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6A0B7" w14:textId="77777777" w:rsidR="00571BE7" w:rsidRDefault="00571BE7">
      <w:pPr>
        <w:spacing w:after="0" w:line="240" w:lineRule="auto"/>
      </w:pPr>
      <w:r>
        <w:separator/>
      </w:r>
    </w:p>
  </w:endnote>
  <w:endnote w:type="continuationSeparator" w:id="0">
    <w:p w14:paraId="194C5F52" w14:textId="77777777" w:rsidR="00571BE7" w:rsidRDefault="0057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B" w14:textId="77777777" w:rsidR="00800F1A"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9114E" w14:textId="77777777" w:rsidR="00571BE7" w:rsidRDefault="00571BE7">
      <w:pPr>
        <w:spacing w:after="0" w:line="240" w:lineRule="auto"/>
      </w:pPr>
      <w:r>
        <w:separator/>
      </w:r>
    </w:p>
  </w:footnote>
  <w:footnote w:type="continuationSeparator" w:id="0">
    <w:p w14:paraId="4E19D827" w14:textId="77777777" w:rsidR="00571BE7" w:rsidRDefault="00571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A" w14:textId="77777777" w:rsidR="00800F1A" w:rsidRDefault="00800F1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1A"/>
    <w:rsid w:val="000B7CAF"/>
    <w:rsid w:val="000D6A00"/>
    <w:rsid w:val="001A6133"/>
    <w:rsid w:val="0023294C"/>
    <w:rsid w:val="00304F7D"/>
    <w:rsid w:val="0031590B"/>
    <w:rsid w:val="0033301C"/>
    <w:rsid w:val="003E4C70"/>
    <w:rsid w:val="004036C8"/>
    <w:rsid w:val="00571BE7"/>
    <w:rsid w:val="00605FE8"/>
    <w:rsid w:val="00635AAA"/>
    <w:rsid w:val="006474CD"/>
    <w:rsid w:val="006529C2"/>
    <w:rsid w:val="006D1904"/>
    <w:rsid w:val="007B2C44"/>
    <w:rsid w:val="00800F1A"/>
    <w:rsid w:val="008418BE"/>
    <w:rsid w:val="0096545A"/>
    <w:rsid w:val="00AA41C2"/>
    <w:rsid w:val="00B15FC8"/>
    <w:rsid w:val="00CA0BB5"/>
    <w:rsid w:val="00D06BE9"/>
    <w:rsid w:val="00E5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4D4E1"/>
  <w15:docId w15:val="{31D3220E-E974-4192-B27B-5B928EE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2F494D"/>
    <w:pPr>
      <w:spacing w:after="0" w:line="240" w:lineRule="auto"/>
    </w:pPr>
  </w:style>
  <w:style w:type="paragraph" w:styleId="Header">
    <w:name w:val="header"/>
    <w:basedOn w:val="Normal"/>
    <w:link w:val="HeaderChar"/>
    <w:uiPriority w:val="99"/>
    <w:unhideWhenUsed/>
    <w:rsid w:val="00324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F47"/>
  </w:style>
  <w:style w:type="paragraph" w:styleId="Footer">
    <w:name w:val="footer"/>
    <w:basedOn w:val="Normal"/>
    <w:link w:val="FooterChar"/>
    <w:uiPriority w:val="99"/>
    <w:unhideWhenUsed/>
    <w:rsid w:val="00324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F47"/>
  </w:style>
  <w:style w:type="character" w:styleId="Hyperlink">
    <w:name w:val="Hyperlink"/>
    <w:basedOn w:val="DefaultParagraphFont"/>
    <w:uiPriority w:val="99"/>
    <w:unhideWhenUsed/>
    <w:rsid w:val="005B260C"/>
    <w:rPr>
      <w:color w:val="0563C1" w:themeColor="hyperlink"/>
      <w:u w:val="single"/>
    </w:rPr>
  </w:style>
  <w:style w:type="character" w:styleId="UnresolvedMention">
    <w:name w:val="Unresolved Mention"/>
    <w:basedOn w:val="DefaultParagraphFont"/>
    <w:uiPriority w:val="99"/>
    <w:semiHidden/>
    <w:unhideWhenUsed/>
    <w:rsid w:val="005B260C"/>
    <w:rPr>
      <w:color w:val="605E5C"/>
      <w:shd w:val="clear" w:color="auto" w:fill="E1DFDD"/>
    </w:rPr>
  </w:style>
  <w:style w:type="paragraph" w:styleId="FootnoteText">
    <w:name w:val="footnote text"/>
    <w:basedOn w:val="Normal"/>
    <w:link w:val="FootnoteTextChar"/>
    <w:uiPriority w:val="99"/>
    <w:semiHidden/>
    <w:unhideWhenUsed/>
    <w:rsid w:val="00E462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2A4"/>
    <w:rPr>
      <w:sz w:val="20"/>
      <w:szCs w:val="20"/>
    </w:rPr>
  </w:style>
  <w:style w:type="character" w:styleId="FootnoteReference">
    <w:name w:val="footnote reference"/>
    <w:basedOn w:val="DefaultParagraphFont"/>
    <w:uiPriority w:val="99"/>
    <w:semiHidden/>
    <w:unhideWhenUsed/>
    <w:rsid w:val="00E462A4"/>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585652221">
      <w:bodyDiv w:val="1"/>
      <w:marLeft w:val="0"/>
      <w:marRight w:val="0"/>
      <w:marTop w:val="0"/>
      <w:marBottom w:val="0"/>
      <w:divBdr>
        <w:top w:val="none" w:sz="0" w:space="0" w:color="auto"/>
        <w:left w:val="none" w:sz="0" w:space="0" w:color="auto"/>
        <w:bottom w:val="none" w:sz="0" w:space="0" w:color="auto"/>
        <w:right w:val="none" w:sz="0" w:space="0" w:color="auto"/>
      </w:divBdr>
    </w:div>
    <w:div w:id="173277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6nrwm1xXTpwRgPp32sIJnBaQ==">CgMxLjA4AHIhMUlwNVBkNUt4cW9PVDM4X3VPT0xjd2FoakZxeEpJamZB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LSUS</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McLemore, Laura</dc:creator>
  <cp:lastModifiedBy>Mikaberidze, Alexander</cp:lastModifiedBy>
  <cp:revision>8</cp:revision>
  <dcterms:created xsi:type="dcterms:W3CDTF">2024-09-11T15:15:00Z</dcterms:created>
  <dcterms:modified xsi:type="dcterms:W3CDTF">2024-10-23T20:18:00Z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